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880" w:firstLineChars="200"/>
        <w:jc w:val="center"/>
        <w:outlineLvl w:val="5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上饶市妇幼保健院共享充电宝投放项目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比选</w:t>
      </w: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报价表</w:t>
      </w:r>
      <w:bookmarkEnd w:id="0"/>
    </w:p>
    <w:tbl>
      <w:tblPr>
        <w:tblStyle w:val="7"/>
        <w:tblpPr w:leftFromText="180" w:rightFromText="180" w:vertAnchor="text" w:horzAnchor="margin" w:tblpY="99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时间：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授权代表姓名及联系方式：1、联系人：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2、电话：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价格：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收费标准：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5"/>
        <w:rPr>
          <w:rFonts w:hint="eastAsia" w:ascii="仿宋" w:hAnsi="仿宋" w:eastAsia="仿宋" w:cs="仿宋"/>
          <w:bCs/>
          <w:sz w:val="24"/>
          <w:lang w:val="zh-CN"/>
        </w:rPr>
      </w:pPr>
    </w:p>
    <w:sectPr>
      <w:headerReference r:id="rId5" w:type="default"/>
      <w:footerReference r:id="rId6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21克拉的心">
    <w:panose1 w:val="02010600010101010101"/>
    <w:charset w:val="86"/>
    <w:family w:val="auto"/>
    <w:pitch w:val="default"/>
    <w:sig w:usb0="00000283" w:usb1="080F0C10" w:usb2="00000012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52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mFhYjdiMGU3MmE2NmFjMjQ0ZmI0NzEwMzY1NTUifQ=="/>
  </w:docVars>
  <w:rsids>
    <w:rsidRoot w:val="00D31D50"/>
    <w:rsid w:val="000210E1"/>
    <w:rsid w:val="0002374C"/>
    <w:rsid w:val="00045D7D"/>
    <w:rsid w:val="00052E2D"/>
    <w:rsid w:val="0008171B"/>
    <w:rsid w:val="0008337C"/>
    <w:rsid w:val="000B1CD1"/>
    <w:rsid w:val="000D6CA3"/>
    <w:rsid w:val="000F0BA9"/>
    <w:rsid w:val="001036A3"/>
    <w:rsid w:val="00131E59"/>
    <w:rsid w:val="001818A2"/>
    <w:rsid w:val="0018350A"/>
    <w:rsid w:val="001940E9"/>
    <w:rsid w:val="001B3112"/>
    <w:rsid w:val="001B7322"/>
    <w:rsid w:val="001C72F9"/>
    <w:rsid w:val="001D1582"/>
    <w:rsid w:val="001E081B"/>
    <w:rsid w:val="00201714"/>
    <w:rsid w:val="00226880"/>
    <w:rsid w:val="0024123D"/>
    <w:rsid w:val="002432E6"/>
    <w:rsid w:val="00265FBB"/>
    <w:rsid w:val="002844A7"/>
    <w:rsid w:val="00285FB7"/>
    <w:rsid w:val="002B7FA2"/>
    <w:rsid w:val="002D785B"/>
    <w:rsid w:val="00301FC1"/>
    <w:rsid w:val="00306F1A"/>
    <w:rsid w:val="00310C5E"/>
    <w:rsid w:val="00322F21"/>
    <w:rsid w:val="00323B43"/>
    <w:rsid w:val="00376913"/>
    <w:rsid w:val="00395AE9"/>
    <w:rsid w:val="003A5539"/>
    <w:rsid w:val="003B7FFC"/>
    <w:rsid w:val="003D37D8"/>
    <w:rsid w:val="003E64A3"/>
    <w:rsid w:val="00426133"/>
    <w:rsid w:val="0043045C"/>
    <w:rsid w:val="004358AB"/>
    <w:rsid w:val="00460A59"/>
    <w:rsid w:val="004831C6"/>
    <w:rsid w:val="004A7A95"/>
    <w:rsid w:val="004C43C3"/>
    <w:rsid w:val="004F3C72"/>
    <w:rsid w:val="00527592"/>
    <w:rsid w:val="00546EE7"/>
    <w:rsid w:val="00575A17"/>
    <w:rsid w:val="00576B35"/>
    <w:rsid w:val="005A54BC"/>
    <w:rsid w:val="005A7769"/>
    <w:rsid w:val="005D2825"/>
    <w:rsid w:val="005D527E"/>
    <w:rsid w:val="00617D31"/>
    <w:rsid w:val="0067687C"/>
    <w:rsid w:val="006838A1"/>
    <w:rsid w:val="00690BBA"/>
    <w:rsid w:val="00694791"/>
    <w:rsid w:val="006966B9"/>
    <w:rsid w:val="006B373F"/>
    <w:rsid w:val="006C6CA1"/>
    <w:rsid w:val="006D25DF"/>
    <w:rsid w:val="006D742E"/>
    <w:rsid w:val="007132CD"/>
    <w:rsid w:val="00717160"/>
    <w:rsid w:val="00753364"/>
    <w:rsid w:val="00770B0A"/>
    <w:rsid w:val="007815F1"/>
    <w:rsid w:val="0078496C"/>
    <w:rsid w:val="007924E0"/>
    <w:rsid w:val="007942DC"/>
    <w:rsid w:val="00797741"/>
    <w:rsid w:val="007B5EEA"/>
    <w:rsid w:val="008162CC"/>
    <w:rsid w:val="00821661"/>
    <w:rsid w:val="0083012F"/>
    <w:rsid w:val="00841CB3"/>
    <w:rsid w:val="008674CB"/>
    <w:rsid w:val="008771CF"/>
    <w:rsid w:val="00880895"/>
    <w:rsid w:val="00881F30"/>
    <w:rsid w:val="008927DB"/>
    <w:rsid w:val="008B282B"/>
    <w:rsid w:val="008B7726"/>
    <w:rsid w:val="008F5DA6"/>
    <w:rsid w:val="00904DB3"/>
    <w:rsid w:val="009132FC"/>
    <w:rsid w:val="0091576E"/>
    <w:rsid w:val="0092611D"/>
    <w:rsid w:val="00935FC8"/>
    <w:rsid w:val="009464CE"/>
    <w:rsid w:val="00946C33"/>
    <w:rsid w:val="00976BA9"/>
    <w:rsid w:val="00977F1C"/>
    <w:rsid w:val="009921F9"/>
    <w:rsid w:val="00996719"/>
    <w:rsid w:val="009976F9"/>
    <w:rsid w:val="009A6E14"/>
    <w:rsid w:val="009B12F6"/>
    <w:rsid w:val="009C6824"/>
    <w:rsid w:val="009D07D7"/>
    <w:rsid w:val="009E773A"/>
    <w:rsid w:val="00A30343"/>
    <w:rsid w:val="00A66DA9"/>
    <w:rsid w:val="00AA1503"/>
    <w:rsid w:val="00AC35EB"/>
    <w:rsid w:val="00AC6546"/>
    <w:rsid w:val="00AD1FED"/>
    <w:rsid w:val="00AE0755"/>
    <w:rsid w:val="00AE4A49"/>
    <w:rsid w:val="00B00D93"/>
    <w:rsid w:val="00B23D75"/>
    <w:rsid w:val="00B33A44"/>
    <w:rsid w:val="00B51BE0"/>
    <w:rsid w:val="00B70692"/>
    <w:rsid w:val="00B818FC"/>
    <w:rsid w:val="00BA0EEC"/>
    <w:rsid w:val="00BA4328"/>
    <w:rsid w:val="00BD2B8A"/>
    <w:rsid w:val="00BE577A"/>
    <w:rsid w:val="00BF2DCE"/>
    <w:rsid w:val="00BF65DE"/>
    <w:rsid w:val="00BF7D06"/>
    <w:rsid w:val="00C0647C"/>
    <w:rsid w:val="00C3723B"/>
    <w:rsid w:val="00C632C6"/>
    <w:rsid w:val="00C63EFD"/>
    <w:rsid w:val="00C7487F"/>
    <w:rsid w:val="00CA0CDC"/>
    <w:rsid w:val="00CA64CC"/>
    <w:rsid w:val="00CC73AE"/>
    <w:rsid w:val="00CE07A8"/>
    <w:rsid w:val="00CE1B80"/>
    <w:rsid w:val="00CF4D5F"/>
    <w:rsid w:val="00CF5F7F"/>
    <w:rsid w:val="00CF684E"/>
    <w:rsid w:val="00D31D50"/>
    <w:rsid w:val="00D505B4"/>
    <w:rsid w:val="00D7697E"/>
    <w:rsid w:val="00D81F3F"/>
    <w:rsid w:val="00D84E2A"/>
    <w:rsid w:val="00D85784"/>
    <w:rsid w:val="00D860D6"/>
    <w:rsid w:val="00D86D80"/>
    <w:rsid w:val="00DA1BAB"/>
    <w:rsid w:val="00DD639D"/>
    <w:rsid w:val="00E1329C"/>
    <w:rsid w:val="00E14A59"/>
    <w:rsid w:val="00E35463"/>
    <w:rsid w:val="00E82022"/>
    <w:rsid w:val="00E917CF"/>
    <w:rsid w:val="00EB23BA"/>
    <w:rsid w:val="00ED0B1C"/>
    <w:rsid w:val="00ED2715"/>
    <w:rsid w:val="00ED33E6"/>
    <w:rsid w:val="00EE66E7"/>
    <w:rsid w:val="00F26530"/>
    <w:rsid w:val="00F31E1C"/>
    <w:rsid w:val="00F56A32"/>
    <w:rsid w:val="00F85866"/>
    <w:rsid w:val="00FA3507"/>
    <w:rsid w:val="00FB13CE"/>
    <w:rsid w:val="00FD2F57"/>
    <w:rsid w:val="00FE3BC8"/>
    <w:rsid w:val="086A357D"/>
    <w:rsid w:val="134C4B1A"/>
    <w:rsid w:val="3F5C24EC"/>
    <w:rsid w:val="4E68183E"/>
    <w:rsid w:val="4F746D65"/>
    <w:rsid w:val="61410946"/>
    <w:rsid w:val="691C6B6F"/>
    <w:rsid w:val="71087352"/>
    <w:rsid w:val="73AB1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widowControl w:val="0"/>
      <w:adjustRightInd/>
      <w:snapToGrid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styleId="14">
    <w:name w:val="No Spacing"/>
    <w:link w:val="15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autoRedefine/>
    <w:qFormat/>
    <w:uiPriority w:val="1"/>
    <w:rPr>
      <w:rFonts w:eastAsiaTheme="minorEastAsia"/>
    </w:rPr>
  </w:style>
  <w:style w:type="character" w:customStyle="1" w:styleId="16">
    <w:name w:val="日期 Char"/>
    <w:basedOn w:val="9"/>
    <w:link w:val="3"/>
    <w:autoRedefine/>
    <w:semiHidden/>
    <w:qFormat/>
    <w:uiPriority w:val="99"/>
    <w:rPr>
      <w:rFonts w:ascii="Tahoma" w:hAnsi="Tahoma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9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1245</Words>
  <Characters>1343</Characters>
  <Lines>10</Lines>
  <Paragraphs>3</Paragraphs>
  <TotalTime>30</TotalTime>
  <ScaleCrop>false</ScaleCrop>
  <LinksUpToDate>false</LinksUpToDate>
  <CharactersWithSpaces>1407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2019-12-06T09:29:00Z</dcterms:created>
  <dc:creator>Administrator</dc:creator>
  <cp:lastModifiedBy>阿彩彩彩</cp:lastModifiedBy>
  <cp:lastPrinted>2021-07-02T07:51:00Z</cp:lastPrinted>
  <dcterms:modified xsi:type="dcterms:W3CDTF">2024-04-17T07:03:31Z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92775E7F56004242B93A533C62FE8443_13</vt:lpwstr>
  </property>
</Properties>
</file>