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986BF">
      <w:pPr>
        <w:jc w:val="left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附件2：</w:t>
      </w:r>
    </w:p>
    <w:p w14:paraId="4F02332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云胶片系统采购技术要求</w:t>
      </w:r>
    </w:p>
    <w:p w14:paraId="7FA7859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 云胶片系统</w:t>
      </w:r>
    </w:p>
    <w:p w14:paraId="00CF630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（1）提供患者获得云胶片及报告的方式满足其中之一：</w:t>
      </w:r>
    </w:p>
    <w:p w14:paraId="3F0AB62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1）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医院的微信小程序查阅云胶片和报告；</w:t>
      </w:r>
    </w:p>
    <w:p w14:paraId="5A4FC41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2）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患者扫描二维码无需安装APP即可查阅云胶片和报告。</w:t>
      </w:r>
    </w:p>
    <w:p w14:paraId="005C582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3）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短信息提醒，患者通过短信可以查阅云胶片和报告</w:t>
      </w:r>
    </w:p>
    <w:p w14:paraId="1E570C6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（2）支持分享设置，允许对方查看其它检查记录等信息。</w:t>
      </w:r>
    </w:p>
    <w:p w14:paraId="4207EC8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（3）支持 DICOM 影像浏览服务，支持移动端浏览影像，并具备测量、标注、窗宽床位调整、定位线功能；</w:t>
      </w:r>
    </w:p>
    <w:p w14:paraId="1A827E6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（4）移动影像支持文字标识功能；</w:t>
      </w:r>
    </w:p>
    <w:p w14:paraId="3CBB432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（5）移动影像测量工具支持直线长度测量，角度测量、CT值测量、椭圆测量，矩形范围测量；</w:t>
      </w:r>
    </w:p>
    <w:p w14:paraId="52B5FA3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（6）支持移动端生成二维码分享应用；</w:t>
      </w:r>
    </w:p>
    <w:p w14:paraId="1C3394B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（7）支持移动端查询历史检查记录；</w:t>
      </w:r>
    </w:p>
    <w:p w14:paraId="6921A79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（8）支持检查记录的时间次序排列；</w:t>
      </w:r>
    </w:p>
    <w:p w14:paraId="11595DA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（9）支持数字影像胶片无极缩放模式；</w:t>
      </w:r>
    </w:p>
    <w:p w14:paraId="5B66A6C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（10）不需要借助特定的设备也能调阅，只要联接互联网的手机、平板、电脑、电视都可以联接。任何人，任何时间、任何地方均可调阅。产品保证跨平台、跨区域、跨数据库、跨异构平台安全可靠传输；</w:t>
      </w:r>
    </w:p>
    <w:p w14:paraId="0322F1C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（11）支持影像问诊服务，提供患者与医生线上咨询服务;</w:t>
      </w:r>
    </w:p>
    <w:p w14:paraId="7765558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（12）支持患者可查阅放射、超声、内窥检查结果及原始影像信息。</w:t>
      </w:r>
    </w:p>
    <w:p w14:paraId="53DEA99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2.信息交换平台</w:t>
      </w:r>
    </w:p>
    <w:p w14:paraId="3402268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通过信息交换平台技术实现我院PACS系统与云胶片平台数据互联互通，有效集成多系统，数据融合、图像调阅，形成统一的数据出入口。</w:t>
      </w:r>
    </w:p>
    <w:p w14:paraId="438D290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支持DICOM3.0、HL7标准协议，影像数据互通；</w:t>
      </w:r>
    </w:p>
    <w:p w14:paraId="1BCEA04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支持TCP、SPX通信协议；</w:t>
      </w:r>
    </w:p>
    <w:p w14:paraId="50988D8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 xml:space="preserve">平台支持运行业务脚本，能够提供业务脚本编辑器程序； </w:t>
      </w:r>
    </w:p>
    <w:p w14:paraId="155D1E5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支持DICOM30网关功能，采有多线程技术支持C-STORE，C-GET.，C-MOVE，C-FIND和WORK LIST、MPPS等服务的并发访问，对数据进行散列处理、加密及解密数据等，保存影像数据传输的安全性。</w:t>
      </w:r>
    </w:p>
    <w:p w14:paraId="75C92C7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支持采用多播技术，实现一对多图像数据传送</w:t>
      </w:r>
    </w:p>
    <w:p w14:paraId="64836B7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（6）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支持多台中间件服务器自动负载均衡，保证业务平稳运行；</w:t>
      </w:r>
    </w:p>
    <w:p w14:paraId="49022C1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（7）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支持数据加密传输</w:t>
      </w:r>
    </w:p>
    <w:p w14:paraId="53D9015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（8）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支持数据压缩传输</w:t>
      </w:r>
    </w:p>
    <w:p w14:paraId="543BE55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（9）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支持自动将错误和警告信息发送到维护人员</w:t>
      </w:r>
    </w:p>
    <w:p w14:paraId="3631353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. 接口服务</w:t>
      </w:r>
    </w:p>
    <w:p w14:paraId="1379D4F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为实现以上服务对接我院现有信息系统，供应商负责接口的开发，与PACS系统、微信小程序</w:t>
      </w:r>
      <w:r>
        <w:rPr>
          <w:rFonts w:hint="eastAsia" w:ascii="仿宋" w:hAnsi="仿宋"/>
          <w:sz w:val="28"/>
          <w:szCs w:val="28"/>
          <w:lang w:eastAsia="zh-CN"/>
        </w:rPr>
        <w:t>、</w:t>
      </w:r>
      <w:r>
        <w:rPr>
          <w:rFonts w:hint="eastAsia" w:ascii="仿宋" w:hAnsi="仿宋"/>
          <w:sz w:val="28"/>
          <w:szCs w:val="28"/>
          <w:lang w:val="en-US" w:eastAsia="zh-CN"/>
        </w:rPr>
        <w:t>江西省全民健康信息平台</w:t>
      </w:r>
      <w:r>
        <w:rPr>
          <w:rFonts w:hint="eastAsia" w:ascii="仿宋" w:hAnsi="仿宋" w:eastAsia="仿宋"/>
          <w:sz w:val="28"/>
          <w:szCs w:val="28"/>
        </w:rPr>
        <w:t>对接。</w:t>
      </w:r>
    </w:p>
    <w:p w14:paraId="580A98C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.其他要求</w:t>
      </w:r>
    </w:p>
    <w:p w14:paraId="29CCB6A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（1）项目范围包括医学影像科的电子报告及原始影像调阅。</w:t>
      </w:r>
    </w:p>
    <w:p w14:paraId="25C7217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（2）电子报告及原始影像在云端的存储期限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3年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4E"/>
    <w:rsid w:val="00504170"/>
    <w:rsid w:val="00582A5B"/>
    <w:rsid w:val="00594221"/>
    <w:rsid w:val="00B81B4E"/>
    <w:rsid w:val="00BF0FF2"/>
    <w:rsid w:val="0A533D11"/>
    <w:rsid w:val="110C3C07"/>
    <w:rsid w:val="12260CF8"/>
    <w:rsid w:val="1C2C61DE"/>
    <w:rsid w:val="24C50845"/>
    <w:rsid w:val="347E631A"/>
    <w:rsid w:val="3C743CBC"/>
    <w:rsid w:val="4AE734A8"/>
    <w:rsid w:val="4FB85258"/>
    <w:rsid w:val="5540169E"/>
    <w:rsid w:val="633D546F"/>
    <w:rsid w:val="652D0D4D"/>
    <w:rsid w:val="6B8D494F"/>
    <w:rsid w:val="6BCF0C2E"/>
    <w:rsid w:val="75883DD8"/>
    <w:rsid w:val="77866F8C"/>
    <w:rsid w:val="7BB4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pacing w:line="360" w:lineRule="auto"/>
      <w:outlineLvl w:val="1"/>
    </w:pPr>
    <w:rPr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2027</Words>
  <Characters>2155</Characters>
  <Lines>6</Lines>
  <Paragraphs>1</Paragraphs>
  <TotalTime>3</TotalTime>
  <ScaleCrop>false</ScaleCrop>
  <LinksUpToDate>false</LinksUpToDate>
  <CharactersWithSpaces>2177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2025-07-18T02:29:00Z</dcterms:created>
  <dc:creator>Aiolus</dc:creator>
  <cp:lastModifiedBy>阿彩彩彩</cp:lastModifiedBy>
  <cp:lastPrinted>2025-08-12T08:41:00Z</cp:lastPrinted>
  <dcterms:modified xsi:type="dcterms:W3CDTF">2025-08-18T03:11:52Z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eyJoZGlkIjoiMzIxYTA5OTNmNmE4MWU0MWY0YTVhY2E1OThkYjNhNTgiLCJ1c2VySWQiOiIyMzUyNzI4ODEifQ==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F6935B444C204AFCA6A6CF87D54C3E66_13</vt:lpwstr>
  </property>
</Properties>
</file>