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205C7">
      <w:pPr>
        <w:keepNext w:val="0"/>
        <w:keepLines w:val="0"/>
        <w:kinsoku/>
        <w:overflowPunct/>
        <w:topLinePunct w:val="0"/>
        <w:bidi w:val="0"/>
        <w:spacing w:line="460" w:lineRule="exact"/>
        <w:ind w:left="0" w:leftChars="0" w:right="0" w:rightChars="0" w:firstLine="0" w:firstLineChars="0"/>
        <w:jc w:val="left"/>
        <w:textAlignment w:val="auto"/>
        <w:outlineLvl w:val="0"/>
        <w:rPr>
          <w:rFonts w:hint="default" w:ascii="隶书" w:hAnsi="Arial" w:eastAsia="隶书" w:cs="Arial"/>
          <w:b w:val="0"/>
          <w:bCs/>
          <w:sz w:val="52"/>
          <w:szCs w:val="52"/>
          <w:lang w:val="en-US" w:eastAsia="zh-CN"/>
        </w:rPr>
      </w:pPr>
      <w:bookmarkStart w:id="0" w:name="_GoBack"/>
      <w:r>
        <w:rPr>
          <w:rFonts w:hint="eastAsia" w:ascii="仿宋" w:hAnsi="仿宋" w:eastAsia="仿宋" w:cs="仿宋"/>
          <w:b w:val="0"/>
          <w:bCs/>
          <w:sz w:val="32"/>
          <w:szCs w:val="32"/>
          <w:lang w:val="en-US" w:eastAsia="zh-CN"/>
        </w:rPr>
        <w:t>附件2：</w:t>
      </w:r>
    </w:p>
    <w:bookmarkEnd w:id="0"/>
    <w:p w14:paraId="062300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52"/>
          <w:szCs w:val="52"/>
          <w:lang w:val="en-US" w:eastAsia="zh-CN"/>
        </w:rPr>
      </w:pPr>
      <w:r>
        <w:rPr>
          <w:rFonts w:hint="eastAsia" w:ascii="隶书" w:hAnsi="Arial" w:eastAsia="隶书" w:cs="Arial"/>
          <w:b/>
          <w:sz w:val="52"/>
          <w:szCs w:val="52"/>
          <w:lang w:val="en-US" w:eastAsia="zh-CN"/>
        </w:rPr>
        <w:t>上饶市妇幼保健院</w:t>
      </w:r>
    </w:p>
    <w:p w14:paraId="4AA540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隶书" w:hAnsi="Arial" w:eastAsia="隶书" w:cs="Arial"/>
          <w:b/>
          <w:sz w:val="52"/>
          <w:szCs w:val="52"/>
        </w:rPr>
      </w:pPr>
      <w:r>
        <w:rPr>
          <w:rFonts w:hint="eastAsia" w:ascii="隶书" w:hAnsi="Arial" w:eastAsia="隶书" w:cs="Arial"/>
          <w:b/>
          <w:sz w:val="52"/>
          <w:szCs w:val="52"/>
          <w:lang w:eastAsia="zh-CN"/>
        </w:rPr>
        <w:t>医用自助售卖机</w:t>
      </w:r>
      <w:r>
        <w:rPr>
          <w:rFonts w:hint="eastAsia" w:ascii="隶书" w:hAnsi="Arial" w:eastAsia="隶书" w:cs="Arial"/>
          <w:b/>
          <w:sz w:val="52"/>
          <w:szCs w:val="52"/>
        </w:rPr>
        <w:t>投放项目</w:t>
      </w:r>
    </w:p>
    <w:p w14:paraId="762A91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041" w:firstLineChars="200"/>
        <w:jc w:val="center"/>
        <w:textAlignment w:val="auto"/>
        <w:outlineLvl w:val="0"/>
        <w:rPr>
          <w:rFonts w:ascii="隶书" w:hAnsi="Arial" w:eastAsia="隶书" w:cs="Arial"/>
          <w:b/>
          <w:sz w:val="52"/>
          <w:szCs w:val="52"/>
        </w:rPr>
      </w:pPr>
    </w:p>
    <w:p w14:paraId="551340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投</w:t>
      </w:r>
    </w:p>
    <w:p w14:paraId="2EF8C4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标</w:t>
      </w:r>
    </w:p>
    <w:p w14:paraId="5A401D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隶书" w:hAnsi="Arial" w:eastAsia="隶书" w:cs="Arial"/>
          <w:b/>
          <w:sz w:val="72"/>
          <w:szCs w:val="72"/>
        </w:rPr>
      </w:pPr>
      <w:r>
        <w:rPr>
          <w:rFonts w:hint="eastAsia" w:ascii="隶书" w:hAnsi="Arial" w:eastAsia="隶书" w:cs="Arial"/>
          <w:b/>
          <w:sz w:val="72"/>
          <w:szCs w:val="72"/>
        </w:rPr>
        <w:t>文</w:t>
      </w:r>
    </w:p>
    <w:p w14:paraId="163E7F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rPr>
      </w:pPr>
      <w:r>
        <w:rPr>
          <w:rFonts w:hint="eastAsia" w:ascii="隶书" w:hAnsi="Arial" w:eastAsia="隶书" w:cs="Arial"/>
          <w:b/>
          <w:sz w:val="72"/>
          <w:szCs w:val="72"/>
        </w:rPr>
        <w:t>件</w:t>
      </w:r>
    </w:p>
    <w:p w14:paraId="54021C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格</w:t>
      </w:r>
    </w:p>
    <w:p w14:paraId="1ED9CA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式</w:t>
      </w:r>
    </w:p>
    <w:p w14:paraId="51DB92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0"/>
        <w:rPr>
          <w:rFonts w:ascii="隶书" w:eastAsia="隶书"/>
          <w:sz w:val="44"/>
        </w:rPr>
      </w:pPr>
    </w:p>
    <w:p w14:paraId="584396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sz w:val="32"/>
          <w:szCs w:val="32"/>
          <w:lang w:val="en-US" w:eastAsia="zh-CN"/>
        </w:rPr>
      </w:pPr>
      <w:r>
        <w:rPr>
          <w:rFonts w:hint="eastAsia" w:ascii="隶书" w:eastAsia="隶书"/>
          <w:b/>
          <w:sz w:val="28"/>
          <w:szCs w:val="28"/>
        </w:rPr>
        <w:t>招标编号</w:t>
      </w:r>
      <w:r>
        <w:rPr>
          <w:rFonts w:hint="eastAsia" w:ascii="隶书" w:eastAsia="隶书"/>
          <w:b/>
          <w:sz w:val="28"/>
          <w:szCs w:val="28"/>
          <w:lang w:eastAsia="zh-CN"/>
        </w:rPr>
        <w:t>：</w:t>
      </w:r>
      <w:r>
        <w:rPr>
          <w:rFonts w:hint="eastAsia" w:ascii="仿宋" w:hAnsi="仿宋" w:eastAsia="仿宋" w:cs="仿宋"/>
          <w:sz w:val="32"/>
          <w:szCs w:val="32"/>
        </w:rPr>
        <w:t>SRSFB-</w:t>
      </w:r>
      <w:r>
        <w:rPr>
          <w:rFonts w:hint="eastAsia" w:ascii="仿宋" w:hAnsi="仿宋" w:eastAsia="仿宋" w:cs="仿宋"/>
          <w:sz w:val="32"/>
          <w:szCs w:val="32"/>
          <w:lang w:val="en-US" w:eastAsia="zh-CN"/>
        </w:rPr>
        <w:t>Z202303</w:t>
      </w:r>
    </w:p>
    <w:p w14:paraId="2AFBE645">
      <w:pPr>
        <w:keepNext w:val="0"/>
        <w:keepLines w:val="0"/>
        <w:kinsoku/>
        <w:overflowPunct/>
        <w:topLinePunct w:val="0"/>
        <w:bidi w:val="0"/>
        <w:spacing w:line="460" w:lineRule="exact"/>
        <w:ind w:left="0" w:leftChars="0" w:right="0" w:rightChars="0" w:firstLine="0" w:firstLineChars="0"/>
        <w:jc w:val="both"/>
        <w:textAlignment w:val="auto"/>
        <w:rPr>
          <w:rFonts w:hint="eastAsia" w:ascii="仿宋" w:hAnsi="仿宋" w:eastAsia="仿宋" w:cs="仿宋"/>
          <w:sz w:val="32"/>
          <w:szCs w:val="32"/>
          <w:lang w:val="en-US" w:eastAsia="zh-CN"/>
        </w:rPr>
      </w:pPr>
    </w:p>
    <w:p w14:paraId="78927294">
      <w:pPr>
        <w:keepNext w:val="0"/>
        <w:keepLines w:val="0"/>
        <w:kinsoku/>
        <w:overflowPunct/>
        <w:topLinePunct w:val="0"/>
        <w:bidi w:val="0"/>
        <w:spacing w:line="460" w:lineRule="exact"/>
        <w:ind w:left="0" w:leftChars="0" w:right="0" w:rightChars="0" w:firstLine="640" w:firstLineChars="200"/>
        <w:jc w:val="center"/>
        <w:textAlignment w:val="auto"/>
        <w:rPr>
          <w:rFonts w:hint="eastAsia" w:ascii="仿宋" w:hAnsi="仿宋" w:eastAsia="仿宋" w:cs="仿宋"/>
          <w:sz w:val="32"/>
          <w:szCs w:val="32"/>
          <w:lang w:val="en-US" w:eastAsia="zh-CN"/>
        </w:rPr>
      </w:pPr>
    </w:p>
    <w:p w14:paraId="39FFE515">
      <w:pPr>
        <w:keepNext w:val="0"/>
        <w:keepLines w:val="0"/>
        <w:kinsoku/>
        <w:overflowPunct/>
        <w:topLinePunct w:val="0"/>
        <w:bidi w:val="0"/>
        <w:spacing w:line="460" w:lineRule="exact"/>
        <w:ind w:left="0" w:leftChars="0" w:right="0" w:rightChars="0" w:firstLine="723" w:firstLineChars="200"/>
        <w:jc w:val="center"/>
        <w:textAlignment w:val="auto"/>
        <w:outlineLvl w:val="0"/>
        <w:rPr>
          <w:rFonts w:hint="eastAsia" w:ascii="仿宋_GB2312" w:hAnsi="仿宋_GB2312" w:eastAsia="仿宋_GB2312" w:cs="仿宋_GB2312"/>
          <w:b/>
          <w:kern w:val="0"/>
          <w:sz w:val="36"/>
          <w:szCs w:val="36"/>
        </w:rPr>
      </w:pPr>
    </w:p>
    <w:p w14:paraId="5E790C36">
      <w:pPr>
        <w:keepNext w:val="0"/>
        <w:keepLines w:val="0"/>
        <w:kinsoku/>
        <w:overflowPunct/>
        <w:topLinePunct w:val="0"/>
        <w:bidi w:val="0"/>
        <w:spacing w:line="460" w:lineRule="exact"/>
        <w:ind w:left="0" w:leftChars="0" w:right="0" w:rightChars="0" w:firstLine="723" w:firstLineChars="200"/>
        <w:jc w:val="center"/>
        <w:textAlignment w:val="auto"/>
        <w:outlineLvl w:val="0"/>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t>目录</w:t>
      </w:r>
    </w:p>
    <w:p w14:paraId="2871A7D1">
      <w:pPr>
        <w:keepNext w:val="0"/>
        <w:keepLines w:val="0"/>
        <w:numPr>
          <w:ilvl w:val="0"/>
          <w:numId w:val="2"/>
        </w:numPr>
        <w:kinsoku/>
        <w:overflowPunct/>
        <w:topLinePunct w:val="0"/>
        <w:bidi w:val="0"/>
        <w:spacing w:line="460" w:lineRule="exact"/>
        <w:ind w:left="0" w:leftChars="0" w:right="0" w:rightChars="0" w:firstLine="480" w:firstLineChars="200"/>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开标一览表……………………………………………………</w:t>
      </w:r>
      <w:r>
        <w:rPr>
          <w:rFonts w:hint="eastAsia" w:ascii="仿宋" w:hAnsi="仿宋" w:eastAsia="仿宋" w:cs="仿宋"/>
          <w:sz w:val="24"/>
          <w:szCs w:val="24"/>
        </w:rPr>
        <w:t>……</w:t>
      </w:r>
      <w:r>
        <w:rPr>
          <w:rFonts w:hint="eastAsia" w:ascii="仿宋" w:hAnsi="仿宋" w:eastAsia="仿宋" w:cs="仿宋"/>
          <w:kern w:val="0"/>
          <w:sz w:val="24"/>
          <w:szCs w:val="24"/>
        </w:rPr>
        <w:t>（页码）</w:t>
      </w:r>
    </w:p>
    <w:p w14:paraId="1DE07291">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 …………………………………………………（页码）</w:t>
      </w:r>
    </w:p>
    <w:p w14:paraId="602E5DDD">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法定代表人及其授权代表的身份证（复印件）…………………（页码）</w:t>
      </w:r>
    </w:p>
    <w:p w14:paraId="61802E17">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（4）法定代表人身份证明书……………………………………………（页码）</w:t>
      </w:r>
    </w:p>
    <w:p w14:paraId="2E017470">
      <w:pPr>
        <w:keepNext w:val="0"/>
        <w:keepLines w:val="0"/>
        <w:kinsoku/>
        <w:overflowPunct/>
        <w:topLinePunct w:val="0"/>
        <w:bidi w:val="0"/>
        <w:spacing w:line="460" w:lineRule="exact"/>
        <w:ind w:left="0" w:leftChars="0" w:right="0" w:rightChars="0"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（5）营业执照</w:t>
      </w:r>
      <w:r>
        <w:rPr>
          <w:rFonts w:hint="eastAsia" w:ascii="仿宋" w:hAnsi="仿宋" w:eastAsia="仿宋" w:cs="仿宋"/>
          <w:sz w:val="24"/>
          <w:szCs w:val="24"/>
          <w:lang w:eastAsia="zh-CN"/>
        </w:rPr>
        <w:t>（</w:t>
      </w:r>
      <w:r>
        <w:rPr>
          <w:rFonts w:hint="eastAsia" w:ascii="仿宋" w:hAnsi="仿宋" w:eastAsia="仿宋" w:cs="仿宋"/>
          <w:sz w:val="24"/>
          <w:szCs w:val="24"/>
        </w:rPr>
        <w:t>或事业法人登记证或其他登记证明材料</w:t>
      </w:r>
      <w:r>
        <w:rPr>
          <w:rFonts w:hint="eastAsia" w:ascii="仿宋" w:hAnsi="仿宋" w:eastAsia="仿宋" w:cs="仿宋"/>
          <w:sz w:val="24"/>
          <w:szCs w:val="24"/>
          <w:lang w:eastAsia="zh-CN"/>
        </w:rPr>
        <w:t>）</w:t>
      </w:r>
      <w:r>
        <w:rPr>
          <w:rFonts w:hint="eastAsia" w:ascii="仿宋" w:hAnsi="仿宋" w:eastAsia="仿宋" w:cs="仿宋"/>
          <w:sz w:val="24"/>
          <w:szCs w:val="24"/>
        </w:rPr>
        <w:t>复印件……</w:t>
      </w:r>
      <w:r>
        <w:rPr>
          <w:rFonts w:hint="eastAsia" w:ascii="仿宋" w:hAnsi="仿宋" w:eastAsia="仿宋" w:cs="仿宋"/>
          <w:kern w:val="0"/>
          <w:sz w:val="24"/>
          <w:szCs w:val="24"/>
        </w:rPr>
        <w:t>（页码）</w:t>
      </w:r>
    </w:p>
    <w:p w14:paraId="1E7DAA3B">
      <w:pPr>
        <w:keepNext w:val="0"/>
        <w:keepLines w:val="0"/>
        <w:kinsoku/>
        <w:overflowPunct/>
        <w:topLinePunct w:val="0"/>
        <w:bidi w:val="0"/>
        <w:snapToGrid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（6）具有履</w:t>
      </w:r>
      <w:r>
        <w:rPr>
          <w:rFonts w:hint="eastAsia" w:ascii="仿宋" w:hAnsi="仿宋" w:eastAsia="仿宋" w:cs="仿宋"/>
          <w:kern w:val="0"/>
          <w:sz w:val="24"/>
          <w:szCs w:val="24"/>
        </w:rPr>
        <w:t>行合同所必需的设备和专业技术能力的承诺函…………（页码）</w:t>
      </w:r>
    </w:p>
    <w:p w14:paraId="2CAA68B3">
      <w:pPr>
        <w:keepNext w:val="0"/>
        <w:keepLines w:val="0"/>
        <w:kinsoku/>
        <w:overflowPunct/>
        <w:topLinePunct w:val="0"/>
        <w:bidi w:val="0"/>
        <w:snapToGrid w:val="0"/>
        <w:spacing w:line="46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（7）重大违法记录的声明</w:t>
      </w:r>
      <w:r>
        <w:rPr>
          <w:rFonts w:hint="eastAsia" w:ascii="仿宋" w:hAnsi="仿宋" w:eastAsia="仿宋" w:cs="仿宋"/>
          <w:kern w:val="0"/>
          <w:sz w:val="24"/>
          <w:szCs w:val="24"/>
        </w:rPr>
        <w:t xml:space="preserve"> …</w:t>
      </w:r>
      <w:r>
        <w:rPr>
          <w:rFonts w:hint="eastAsia" w:ascii="仿宋" w:hAnsi="仿宋" w:eastAsia="仿宋" w:cs="仿宋"/>
          <w:sz w:val="24"/>
          <w:szCs w:val="24"/>
        </w:rPr>
        <w:t>……………………………………………</w:t>
      </w:r>
      <w:r>
        <w:rPr>
          <w:rFonts w:hint="eastAsia" w:ascii="仿宋" w:hAnsi="仿宋" w:eastAsia="仿宋" w:cs="仿宋"/>
          <w:kern w:val="0"/>
          <w:sz w:val="24"/>
          <w:szCs w:val="24"/>
        </w:rPr>
        <w:t>（页码）</w:t>
      </w:r>
    </w:p>
    <w:p w14:paraId="3C687D33">
      <w:pPr>
        <w:keepNext w:val="0"/>
        <w:keepLines w:val="0"/>
        <w:kinsoku/>
        <w:overflowPunct/>
        <w:topLinePunct w:val="0"/>
        <w:bidi w:val="0"/>
        <w:snapToGrid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b w:val="0"/>
          <w:bCs w:val="0"/>
          <w:sz w:val="24"/>
          <w:szCs w:val="24"/>
        </w:rPr>
        <w:t>（8</w:t>
      </w:r>
      <w:r>
        <w:rPr>
          <w:rFonts w:hint="eastAsia" w:ascii="仿宋" w:hAnsi="仿宋" w:eastAsia="仿宋" w:cs="仿宋"/>
          <w:b w:val="0"/>
          <w:bCs w:val="0"/>
          <w:sz w:val="24"/>
          <w:szCs w:val="24"/>
          <w:lang w:eastAsia="zh-CN"/>
        </w:rPr>
        <w:t>）</w:t>
      </w:r>
      <w:r>
        <w:rPr>
          <w:rFonts w:hint="eastAsia" w:ascii="仿宋_GB2312" w:hAnsi="仿宋_GB2312" w:eastAsia="仿宋_GB2312" w:cs="仿宋_GB2312"/>
          <w:b w:val="0"/>
          <w:bCs w:val="0"/>
          <w:kern w:val="0"/>
          <w:sz w:val="24"/>
          <w:szCs w:val="24"/>
          <w:lang w:val="zh-CN"/>
        </w:rPr>
        <w:t>主要业绩证明</w:t>
      </w:r>
      <w:r>
        <w:rPr>
          <w:rFonts w:hint="eastAsia" w:ascii="仿宋" w:hAnsi="仿宋" w:eastAsia="仿宋" w:cs="仿宋"/>
          <w:sz w:val="24"/>
          <w:szCs w:val="24"/>
        </w:rPr>
        <w:t xml:space="preserve"> ………………………………………………………（页码）</w:t>
      </w:r>
    </w:p>
    <w:p w14:paraId="0A963386">
      <w:pPr>
        <w:keepNext w:val="0"/>
        <w:keepLines w:val="0"/>
        <w:kinsoku/>
        <w:overflowPunct/>
        <w:topLinePunct w:val="0"/>
        <w:bidi w:val="0"/>
        <w:snapToGrid w:val="0"/>
        <w:spacing w:line="460" w:lineRule="exact"/>
        <w:ind w:left="0" w:leftChars="0" w:right="0" w:rightChars="0" w:firstLine="480" w:firstLineChars="200"/>
        <w:textAlignment w:val="auto"/>
        <w:rPr>
          <w:rFonts w:hint="eastAsia" w:ascii="仿宋" w:hAnsi="仿宋" w:eastAsia="仿宋" w:cs="仿宋"/>
          <w:kern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lang w:eastAsia="zh-CN"/>
        </w:rPr>
        <w:t>）</w:t>
      </w:r>
      <w:r>
        <w:rPr>
          <w:rFonts w:hint="eastAsia" w:ascii="仿宋" w:hAnsi="仿宋" w:eastAsia="仿宋" w:cs="仿宋"/>
          <w:sz w:val="24"/>
          <w:szCs w:val="24"/>
        </w:rPr>
        <w:t>廉政承诺书 ………………………………………………………（页码）</w:t>
      </w:r>
    </w:p>
    <w:p w14:paraId="0087B307">
      <w:pPr>
        <w:keepNext w:val="0"/>
        <w:keepLines w:val="0"/>
        <w:kinsoku/>
        <w:overflowPunct/>
        <w:topLinePunct w:val="0"/>
        <w:bidi w:val="0"/>
        <w:spacing w:line="460" w:lineRule="exact"/>
        <w:ind w:left="0" w:leftChars="0" w:right="0" w:righ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注：以上目录是基本格式要求，各投标人可根据自身情况进一步细化。</w:t>
      </w:r>
    </w:p>
    <w:p w14:paraId="7DA27AAC">
      <w:pPr>
        <w:keepNext w:val="0"/>
        <w:keepLines w:val="0"/>
        <w:numPr>
          <w:ilvl w:val="0"/>
          <w:numId w:val="0"/>
        </w:numPr>
        <w:kinsoku/>
        <w:overflowPunct/>
        <w:topLinePunct w:val="0"/>
        <w:bidi w:val="0"/>
        <w:spacing w:line="460" w:lineRule="exact"/>
        <w:ind w:left="0" w:leftChars="0" w:right="0" w:rightChars="0" w:firstLine="480" w:firstLineChars="200"/>
        <w:textAlignment w:val="auto"/>
        <w:outlineLvl w:val="0"/>
        <w:rPr>
          <w:rFonts w:hint="eastAsia" w:ascii="仿宋_GB2312" w:hAnsi="仿宋_GB2312" w:eastAsia="仿宋_GB2312" w:cs="仿宋_GB2312"/>
          <w:kern w:val="0"/>
          <w:sz w:val="24"/>
          <w:szCs w:val="24"/>
        </w:rPr>
      </w:pPr>
    </w:p>
    <w:p w14:paraId="659A971A">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kern w:val="0"/>
          <w:sz w:val="24"/>
          <w:szCs w:val="24"/>
        </w:rPr>
      </w:pPr>
    </w:p>
    <w:p w14:paraId="3444C954">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kern w:val="0"/>
          <w:sz w:val="24"/>
        </w:rPr>
      </w:pPr>
    </w:p>
    <w:p w14:paraId="5844064F">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kern w:val="0"/>
          <w:sz w:val="24"/>
        </w:rPr>
      </w:pPr>
    </w:p>
    <w:p w14:paraId="6E4A0632">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sz w:val="24"/>
        </w:rPr>
      </w:pPr>
    </w:p>
    <w:p w14:paraId="78F09118">
      <w:pPr>
        <w:keepNext w:val="0"/>
        <w:keepLines w:val="0"/>
        <w:pageBreakBefore/>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eastAsia="zh-CN"/>
        </w:rPr>
        <w:t>1.</w:t>
      </w:r>
      <w:r>
        <w:rPr>
          <w:rFonts w:hint="eastAsia" w:ascii="仿宋_GB2312" w:hAnsi="宋体" w:eastAsia="仿宋_GB2312"/>
          <w:b/>
          <w:sz w:val="30"/>
          <w:szCs w:val="30"/>
        </w:rPr>
        <w:t>开标一览表（格式）</w:t>
      </w:r>
    </w:p>
    <w:p w14:paraId="6EBBF4D7">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12B15AD7">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投标人名称：</w:t>
      </w:r>
    </w:p>
    <w:p w14:paraId="08A07CE0">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标    项：</w:t>
      </w:r>
    </w:p>
    <w:p w14:paraId="5CC8D9EC">
      <w:pPr>
        <w:keepNext w:val="0"/>
        <w:keepLines w:val="0"/>
        <w:kinsoku/>
        <w:overflowPunct/>
        <w:topLinePunct w:val="0"/>
        <w:bidi w:val="0"/>
        <w:snapToGrid w:val="0"/>
        <w:spacing w:line="460" w:lineRule="exact"/>
        <w:ind w:left="0" w:leftChars="0" w:right="0" w:rightChars="0" w:firstLine="480" w:firstLineChars="200"/>
        <w:textAlignment w:val="auto"/>
        <w:rPr>
          <w:rFonts w:ascii="宋体" w:hAnsi="宋体"/>
          <w:b/>
          <w:bCs/>
          <w:sz w:val="24"/>
        </w:rPr>
      </w:pPr>
      <w:r>
        <w:rPr>
          <w:rFonts w:hint="eastAsia" w:ascii="仿宋_GB2312" w:hAnsi="宋体" w:eastAsia="仿宋_GB2312"/>
          <w:sz w:val="24"/>
        </w:rPr>
        <w:t>招标编号：</w:t>
      </w:r>
    </w:p>
    <w:tbl>
      <w:tblPr>
        <w:tblStyle w:val="7"/>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3085"/>
        <w:gridCol w:w="2013"/>
        <w:gridCol w:w="2074"/>
      </w:tblGrid>
      <w:tr w14:paraId="35C8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noWrap w:val="0"/>
            <w:vAlign w:val="center"/>
          </w:tcPr>
          <w:p w14:paraId="604486F4">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r>
              <w:rPr>
                <w:rFonts w:hint="eastAsia" w:ascii="宋体" w:hAnsi="宋体"/>
                <w:sz w:val="24"/>
              </w:rPr>
              <w:t>投放设备名称</w:t>
            </w:r>
          </w:p>
        </w:tc>
        <w:tc>
          <w:tcPr>
            <w:tcW w:w="3085" w:type="dxa"/>
            <w:noWrap w:val="0"/>
            <w:vAlign w:val="center"/>
          </w:tcPr>
          <w:p w14:paraId="30D9C914">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r>
              <w:rPr>
                <w:rFonts w:hint="eastAsia" w:ascii="宋体" w:hAnsi="宋体"/>
                <w:sz w:val="24"/>
              </w:rPr>
              <w:t>报价（元</w:t>
            </w:r>
            <w:r>
              <w:rPr>
                <w:rFonts w:ascii="宋体" w:hAnsi="宋体"/>
                <w:sz w:val="24"/>
              </w:rPr>
              <w:t>/</w:t>
            </w:r>
            <w:r>
              <w:rPr>
                <w:rFonts w:hint="eastAsia" w:ascii="宋体" w:hAnsi="宋体"/>
                <w:sz w:val="24"/>
              </w:rPr>
              <w:t>只</w:t>
            </w:r>
            <w:r>
              <w:rPr>
                <w:rFonts w:ascii="宋体" w:hAnsi="宋体"/>
                <w:sz w:val="24"/>
              </w:rPr>
              <w:t>/</w:t>
            </w:r>
            <w:r>
              <w:rPr>
                <w:rFonts w:hint="eastAsia" w:ascii="宋体" w:hAnsi="宋体"/>
                <w:sz w:val="24"/>
              </w:rPr>
              <w:t>年）</w:t>
            </w:r>
          </w:p>
        </w:tc>
        <w:tc>
          <w:tcPr>
            <w:tcW w:w="2013" w:type="dxa"/>
            <w:noWrap w:val="0"/>
            <w:vAlign w:val="top"/>
          </w:tcPr>
          <w:p w14:paraId="6618BEC0">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r>
              <w:rPr>
                <w:rFonts w:hint="eastAsia" w:ascii="宋体" w:hAnsi="宋体"/>
                <w:sz w:val="24"/>
              </w:rPr>
              <w:t>数量（台）</w:t>
            </w:r>
          </w:p>
        </w:tc>
        <w:tc>
          <w:tcPr>
            <w:tcW w:w="2074" w:type="dxa"/>
            <w:noWrap w:val="0"/>
            <w:vAlign w:val="center"/>
          </w:tcPr>
          <w:p w14:paraId="258FBDBC">
            <w:pPr>
              <w:keepNext w:val="0"/>
              <w:keepLines w:val="0"/>
              <w:kinsoku/>
              <w:overflowPunct/>
              <w:topLinePunct w:val="0"/>
              <w:bidi w:val="0"/>
              <w:spacing w:line="460" w:lineRule="exact"/>
              <w:ind w:left="0" w:leftChars="0" w:right="0" w:rightChars="0" w:firstLine="480" w:firstLineChars="200"/>
              <w:jc w:val="center"/>
              <w:textAlignment w:val="auto"/>
              <w:rPr>
                <w:rFonts w:ascii="宋体" w:hAnsi="宋体"/>
                <w:sz w:val="24"/>
              </w:rPr>
            </w:pPr>
            <w:r>
              <w:rPr>
                <w:rFonts w:hint="eastAsia" w:ascii="宋体" w:hAnsi="宋体"/>
                <w:sz w:val="24"/>
              </w:rPr>
              <w:t>总价（元）</w:t>
            </w:r>
          </w:p>
        </w:tc>
      </w:tr>
      <w:tr w14:paraId="343C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786" w:type="dxa"/>
            <w:noWrap w:val="0"/>
            <w:vAlign w:val="center"/>
          </w:tcPr>
          <w:p w14:paraId="5A9485FF">
            <w:pPr>
              <w:keepNext w:val="0"/>
              <w:keepLines w:val="0"/>
              <w:kinsoku/>
              <w:overflowPunct/>
              <w:topLinePunct w:val="0"/>
              <w:bidi w:val="0"/>
              <w:spacing w:line="460" w:lineRule="exact"/>
              <w:ind w:left="0" w:leftChars="0" w:right="0" w:rightChars="0" w:firstLine="0" w:firstLineChars="0"/>
              <w:jc w:val="center"/>
              <w:textAlignment w:val="auto"/>
              <w:rPr>
                <w:rFonts w:hint="eastAsia" w:ascii="宋体" w:hAnsi="宋体"/>
                <w:sz w:val="24"/>
                <w:lang w:eastAsia="zh-CN"/>
              </w:rPr>
            </w:pPr>
            <w:r>
              <w:rPr>
                <w:rFonts w:hint="eastAsia" w:ascii="宋体" w:hAnsi="宋体"/>
                <w:sz w:val="24"/>
                <w:lang w:eastAsia="zh-CN"/>
              </w:rPr>
              <w:t>医用自助售</w:t>
            </w:r>
          </w:p>
          <w:p w14:paraId="004133FA">
            <w:pPr>
              <w:keepNext w:val="0"/>
              <w:keepLines w:val="0"/>
              <w:kinsoku/>
              <w:overflowPunct/>
              <w:topLinePunct w:val="0"/>
              <w:bidi w:val="0"/>
              <w:spacing w:line="460" w:lineRule="exact"/>
              <w:ind w:left="0" w:leftChars="0" w:right="0" w:rightChars="0" w:firstLine="0" w:firstLineChars="0"/>
              <w:jc w:val="center"/>
              <w:textAlignment w:val="auto"/>
              <w:rPr>
                <w:rFonts w:hint="eastAsia" w:ascii="宋体" w:hAnsi="宋体" w:eastAsiaTheme="minorEastAsia"/>
                <w:sz w:val="24"/>
                <w:lang w:eastAsia="zh-CN"/>
              </w:rPr>
            </w:pPr>
            <w:r>
              <w:rPr>
                <w:rFonts w:hint="eastAsia" w:ascii="宋体" w:hAnsi="宋体"/>
                <w:sz w:val="24"/>
                <w:lang w:eastAsia="zh-CN"/>
              </w:rPr>
              <w:t>卖机</w:t>
            </w:r>
          </w:p>
        </w:tc>
        <w:tc>
          <w:tcPr>
            <w:tcW w:w="3085" w:type="dxa"/>
            <w:noWrap w:val="0"/>
            <w:vAlign w:val="center"/>
          </w:tcPr>
          <w:p w14:paraId="6F1FEFC0">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p>
        </w:tc>
        <w:tc>
          <w:tcPr>
            <w:tcW w:w="2013" w:type="dxa"/>
            <w:noWrap w:val="0"/>
            <w:vAlign w:val="top"/>
          </w:tcPr>
          <w:p w14:paraId="25198AFE">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p>
        </w:tc>
        <w:tc>
          <w:tcPr>
            <w:tcW w:w="2074" w:type="dxa"/>
            <w:noWrap w:val="0"/>
            <w:vAlign w:val="center"/>
          </w:tcPr>
          <w:p w14:paraId="5F7B53CC">
            <w:pPr>
              <w:keepNext w:val="0"/>
              <w:keepLines w:val="0"/>
              <w:kinsoku/>
              <w:overflowPunct/>
              <w:topLinePunct w:val="0"/>
              <w:bidi w:val="0"/>
              <w:spacing w:line="460" w:lineRule="exact"/>
              <w:ind w:left="0" w:leftChars="0" w:right="0" w:rightChars="0" w:firstLine="480" w:firstLineChars="200"/>
              <w:jc w:val="center"/>
              <w:textAlignment w:val="auto"/>
              <w:rPr>
                <w:rFonts w:ascii="宋体" w:hAnsi="宋体"/>
                <w:sz w:val="24"/>
              </w:rPr>
            </w:pPr>
          </w:p>
        </w:tc>
      </w:tr>
      <w:tr w14:paraId="69DE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86" w:type="dxa"/>
            <w:vMerge w:val="restart"/>
            <w:noWrap w:val="0"/>
            <w:vAlign w:val="center"/>
          </w:tcPr>
          <w:p w14:paraId="2F05371D">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r>
              <w:rPr>
                <w:rFonts w:hint="eastAsia" w:ascii="宋体" w:hAnsi="宋体"/>
                <w:sz w:val="24"/>
              </w:rPr>
              <w:t>投标总价</w:t>
            </w:r>
          </w:p>
        </w:tc>
        <w:tc>
          <w:tcPr>
            <w:tcW w:w="7172" w:type="dxa"/>
            <w:gridSpan w:val="3"/>
            <w:noWrap w:val="0"/>
            <w:vAlign w:val="center"/>
          </w:tcPr>
          <w:p w14:paraId="7AC1780B">
            <w:pPr>
              <w:keepNext w:val="0"/>
              <w:keepLines w:val="0"/>
              <w:kinsoku/>
              <w:overflowPunct/>
              <w:topLinePunct w:val="0"/>
              <w:bidi w:val="0"/>
              <w:spacing w:line="460" w:lineRule="exact"/>
              <w:ind w:left="0" w:leftChars="0" w:right="0" w:rightChars="0" w:firstLine="0" w:firstLineChars="0"/>
              <w:textAlignment w:val="auto"/>
              <w:rPr>
                <w:rFonts w:ascii="宋体" w:hAnsi="宋体"/>
                <w:sz w:val="24"/>
              </w:rPr>
            </w:pPr>
            <w:r>
              <w:rPr>
                <w:rFonts w:hint="eastAsia" w:ascii="宋体" w:hAnsi="宋体"/>
                <w:sz w:val="24"/>
              </w:rPr>
              <w:t>小写：</w:t>
            </w:r>
          </w:p>
        </w:tc>
      </w:tr>
      <w:tr w14:paraId="4FD7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86" w:type="dxa"/>
            <w:vMerge w:val="continue"/>
            <w:noWrap w:val="0"/>
            <w:vAlign w:val="center"/>
          </w:tcPr>
          <w:p w14:paraId="7F377E93">
            <w:pPr>
              <w:keepNext w:val="0"/>
              <w:keepLines w:val="0"/>
              <w:kinsoku/>
              <w:overflowPunct/>
              <w:topLinePunct w:val="0"/>
              <w:bidi w:val="0"/>
              <w:spacing w:line="460" w:lineRule="exact"/>
              <w:ind w:left="0" w:leftChars="0" w:right="0" w:rightChars="0" w:firstLine="0" w:firstLineChars="0"/>
              <w:jc w:val="center"/>
              <w:textAlignment w:val="auto"/>
              <w:rPr>
                <w:rFonts w:ascii="宋体" w:hAnsi="宋体"/>
                <w:sz w:val="24"/>
              </w:rPr>
            </w:pPr>
          </w:p>
        </w:tc>
        <w:tc>
          <w:tcPr>
            <w:tcW w:w="7172" w:type="dxa"/>
            <w:gridSpan w:val="3"/>
            <w:noWrap w:val="0"/>
            <w:vAlign w:val="center"/>
          </w:tcPr>
          <w:p w14:paraId="36873BF0">
            <w:pPr>
              <w:keepNext w:val="0"/>
              <w:keepLines w:val="0"/>
              <w:kinsoku/>
              <w:overflowPunct/>
              <w:topLinePunct w:val="0"/>
              <w:bidi w:val="0"/>
              <w:spacing w:line="460" w:lineRule="exact"/>
              <w:ind w:left="0" w:leftChars="0" w:right="0" w:rightChars="0" w:firstLine="0" w:firstLineChars="0"/>
              <w:textAlignment w:val="auto"/>
              <w:rPr>
                <w:rFonts w:hint="eastAsia" w:ascii="宋体" w:hAnsi="宋体" w:eastAsiaTheme="minorEastAsia"/>
                <w:sz w:val="24"/>
                <w:lang w:eastAsia="zh-CN"/>
              </w:rPr>
            </w:pPr>
            <w:r>
              <w:rPr>
                <w:rFonts w:hint="eastAsia" w:ascii="宋体" w:hAnsi="宋体"/>
                <w:sz w:val="24"/>
              </w:rPr>
              <w:t>大写</w:t>
            </w:r>
            <w:r>
              <w:rPr>
                <w:rFonts w:hint="eastAsia" w:ascii="宋体" w:hAnsi="宋体"/>
                <w:sz w:val="24"/>
                <w:lang w:eastAsia="zh-CN"/>
              </w:rPr>
              <w:t>：</w:t>
            </w:r>
          </w:p>
        </w:tc>
      </w:tr>
    </w:tbl>
    <w:p w14:paraId="68857322">
      <w:pPr>
        <w:keepNext w:val="0"/>
        <w:keepLines w:val="0"/>
        <w:kinsoku/>
        <w:overflowPunct/>
        <w:topLinePunct w:val="0"/>
        <w:bidi w:val="0"/>
        <w:snapToGrid w:val="0"/>
        <w:spacing w:line="460" w:lineRule="exact"/>
        <w:ind w:left="0" w:leftChars="0" w:right="0" w:rightChars="0" w:firstLine="480" w:firstLineChars="200"/>
        <w:jc w:val="left"/>
        <w:textAlignment w:val="auto"/>
        <w:rPr>
          <w:rFonts w:ascii="仿宋_GB2312" w:hAnsi="宋体" w:eastAsia="仿宋_GB2312"/>
          <w:sz w:val="24"/>
        </w:rPr>
      </w:pPr>
      <w:r>
        <w:rPr>
          <w:rFonts w:hint="eastAsia" w:ascii="仿宋_GB2312" w:hAnsi="宋体" w:eastAsia="仿宋_GB2312"/>
          <w:sz w:val="24"/>
        </w:rPr>
        <w:t>注</w:t>
      </w:r>
      <w:r>
        <w:rPr>
          <w:rFonts w:hint="eastAsia" w:ascii="仿宋_GB2312" w:hAnsi="宋体" w:eastAsia="仿宋_GB2312"/>
          <w:sz w:val="24"/>
          <w:lang w:eastAsia="zh-CN"/>
        </w:rPr>
        <w:t>：</w:t>
      </w:r>
      <w:r>
        <w:rPr>
          <w:rFonts w:hint="eastAsia" w:ascii="仿宋_GB2312" w:hAnsi="宋体" w:eastAsia="仿宋_GB2312"/>
          <w:sz w:val="24"/>
        </w:rPr>
        <w:t xml:space="preserve"> 1.报价一经涂改，应在涂改处加盖单位公章或者由法定代表人或其授权代表签字或盖章，否则其投标作无效投标处理。</w:t>
      </w:r>
    </w:p>
    <w:p w14:paraId="7CD7BDCF">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2.招标人不接受某一标项中有2个</w:t>
      </w:r>
      <w:r>
        <w:rPr>
          <w:rFonts w:hint="eastAsia" w:ascii="仿宋_GB2312" w:hAnsi="宋体" w:eastAsia="仿宋_GB2312"/>
          <w:sz w:val="24"/>
          <w:lang w:eastAsia="zh-CN"/>
        </w:rPr>
        <w:t>（</w:t>
      </w:r>
      <w:r>
        <w:rPr>
          <w:rFonts w:hint="eastAsia" w:ascii="仿宋_GB2312" w:hAnsi="宋体" w:eastAsia="仿宋_GB2312"/>
          <w:sz w:val="24"/>
        </w:rPr>
        <w:t>含</w:t>
      </w:r>
      <w:r>
        <w:rPr>
          <w:rFonts w:hint="eastAsia" w:ascii="仿宋_GB2312" w:hAnsi="宋体" w:eastAsia="仿宋_GB2312"/>
          <w:sz w:val="24"/>
          <w:lang w:eastAsia="zh-CN"/>
        </w:rPr>
        <w:t>）</w:t>
      </w:r>
      <w:r>
        <w:rPr>
          <w:rFonts w:hint="eastAsia" w:ascii="仿宋_GB2312" w:hAnsi="宋体" w:eastAsia="仿宋_GB2312"/>
          <w:sz w:val="24"/>
        </w:rPr>
        <w:t>以上的报价或方案，若投标人在此表中有2个（含）以上的报价或方案，其投标作无效投标处理。</w:t>
      </w:r>
    </w:p>
    <w:p w14:paraId="2DB695D9">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3.有关本项目实施所涉及的一切费用均计入报价。</w:t>
      </w:r>
    </w:p>
    <w:p w14:paraId="56704296">
      <w:pPr>
        <w:keepNext w:val="0"/>
        <w:keepLines w:val="0"/>
        <w:kinsoku/>
        <w:overflowPunct/>
        <w:topLinePunct w:val="0"/>
        <w:bidi w:val="0"/>
        <w:snapToGrid w:val="0"/>
        <w:spacing w:line="460" w:lineRule="exact"/>
        <w:ind w:left="0" w:leftChars="0" w:right="0" w:rightChars="0" w:firstLine="480" w:firstLineChars="200"/>
        <w:jc w:val="left"/>
        <w:textAlignment w:val="auto"/>
        <w:rPr>
          <w:rFonts w:ascii="仿宋_GB2312" w:hAnsi="宋体" w:eastAsia="仿宋_GB2312"/>
          <w:sz w:val="24"/>
        </w:rPr>
      </w:pPr>
    </w:p>
    <w:p w14:paraId="18162FAD">
      <w:pPr>
        <w:keepNext w:val="0"/>
        <w:keepLines w:val="0"/>
        <w:kinsoku/>
        <w:overflowPunct/>
        <w:topLinePunct w:val="0"/>
        <w:bidi w:val="0"/>
        <w:spacing w:line="460" w:lineRule="exact"/>
        <w:ind w:left="0" w:leftChars="0" w:right="0" w:rightChars="0" w:firstLine="480" w:firstLineChars="200"/>
        <w:jc w:val="left"/>
        <w:textAlignment w:val="auto"/>
        <w:rPr>
          <w:rFonts w:ascii="宋体" w:hAnsi="宋体"/>
          <w:sz w:val="24"/>
        </w:rPr>
      </w:pPr>
    </w:p>
    <w:p w14:paraId="47241238">
      <w:pPr>
        <w:keepNext w:val="0"/>
        <w:keepLines w:val="0"/>
        <w:kinsoku/>
        <w:overflowPunct/>
        <w:topLinePunct w:val="0"/>
        <w:bidi w:val="0"/>
        <w:spacing w:line="460" w:lineRule="exact"/>
        <w:ind w:left="0" w:leftChars="0" w:right="0" w:rightChars="0" w:firstLine="3998" w:firstLineChars="1666"/>
        <w:jc w:val="left"/>
        <w:textAlignment w:val="auto"/>
        <w:rPr>
          <w:rFonts w:ascii="宋体" w:hAnsi="宋体"/>
          <w:sz w:val="24"/>
        </w:rPr>
      </w:pPr>
      <w:r>
        <w:rPr>
          <w:rFonts w:hint="eastAsia" w:ascii="宋体" w:hAnsi="宋体"/>
          <w:sz w:val="24"/>
        </w:rPr>
        <w:t>投标单位（盖章）：</w:t>
      </w:r>
    </w:p>
    <w:p w14:paraId="0986545C">
      <w:pPr>
        <w:keepNext w:val="0"/>
        <w:keepLines w:val="0"/>
        <w:kinsoku/>
        <w:overflowPunct/>
        <w:topLinePunct w:val="0"/>
        <w:bidi w:val="0"/>
        <w:spacing w:line="460" w:lineRule="exact"/>
        <w:ind w:left="0" w:leftChars="0" w:right="0" w:rightChars="0" w:firstLine="3998" w:firstLineChars="1666"/>
        <w:jc w:val="left"/>
        <w:textAlignment w:val="auto"/>
        <w:rPr>
          <w:rFonts w:ascii="宋体" w:hAnsi="宋体"/>
          <w:sz w:val="24"/>
        </w:rPr>
      </w:pPr>
      <w:r>
        <w:rPr>
          <w:rFonts w:hint="eastAsia" w:ascii="宋体" w:hAnsi="宋体"/>
          <w:sz w:val="24"/>
        </w:rPr>
        <w:t xml:space="preserve">法定代表人或授权代表（签字）： </w:t>
      </w:r>
    </w:p>
    <w:p w14:paraId="57DCD6C7">
      <w:pPr>
        <w:keepNext w:val="0"/>
        <w:keepLines w:val="0"/>
        <w:kinsoku/>
        <w:overflowPunct/>
        <w:topLinePunct w:val="0"/>
        <w:bidi w:val="0"/>
        <w:spacing w:line="460" w:lineRule="exact"/>
        <w:ind w:left="0" w:leftChars="0" w:right="0" w:rightChars="0" w:firstLine="3998" w:firstLineChars="1666"/>
        <w:textAlignment w:val="auto"/>
        <w:rPr>
          <w:rFonts w:hint="eastAsia" w:ascii="宋体" w:hAnsi="宋体" w:eastAsiaTheme="minorEastAsia"/>
          <w:sz w:val="24"/>
          <w:lang w:val="en-US" w:eastAsia="zh-CN"/>
        </w:rPr>
      </w:pPr>
      <w:r>
        <w:rPr>
          <w:rFonts w:hint="eastAsia" w:ascii="宋体" w:hAnsi="宋体"/>
          <w:sz w:val="24"/>
        </w:rPr>
        <w:t xml:space="preserve">日期：          年    月    </w:t>
      </w:r>
      <w:r>
        <w:rPr>
          <w:rFonts w:hint="eastAsia" w:ascii="宋体" w:hAnsi="宋体"/>
          <w:sz w:val="24"/>
          <w:lang w:val="en-US" w:eastAsia="zh-CN"/>
        </w:rPr>
        <w:t>日</w:t>
      </w:r>
    </w:p>
    <w:p w14:paraId="3F2D1649">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宋体" w:eastAsia="仿宋_GB2312"/>
          <w:sz w:val="24"/>
          <w:u w:val="single"/>
        </w:rPr>
      </w:pPr>
    </w:p>
    <w:p w14:paraId="7331F37F">
      <w:pPr>
        <w:keepNext w:val="0"/>
        <w:keepLines w:val="0"/>
        <w:pageBreakBefore/>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2.</w:t>
      </w:r>
      <w:r>
        <w:rPr>
          <w:rFonts w:hint="eastAsia" w:ascii="仿宋_GB2312" w:hAnsi="宋体" w:eastAsia="仿宋_GB2312"/>
          <w:b/>
          <w:sz w:val="30"/>
          <w:szCs w:val="30"/>
        </w:rPr>
        <w:t xml:space="preserve">法定代表人授权委托书（格式） </w:t>
      </w:r>
    </w:p>
    <w:p w14:paraId="4A0E58D7">
      <w:pPr>
        <w:keepNext w:val="0"/>
        <w:keepLines w:val="0"/>
        <w:kinsoku/>
        <w:overflowPunct/>
        <w:topLinePunct w:val="0"/>
        <w:bidi w:val="0"/>
        <w:spacing w:line="460" w:lineRule="exact"/>
        <w:ind w:left="0" w:leftChars="0" w:right="0" w:rightChars="0" w:firstLine="482" w:firstLineChars="200"/>
        <w:jc w:val="center"/>
        <w:textAlignment w:val="auto"/>
        <w:rPr>
          <w:rFonts w:ascii="仿宋_GB2312" w:hAnsi="宋体" w:eastAsia="仿宋_GB2312"/>
          <w:b/>
          <w:sz w:val="24"/>
        </w:rPr>
      </w:pPr>
    </w:p>
    <w:p w14:paraId="29DF51B0">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(填写姓名)</w:t>
      </w:r>
      <w:r>
        <w:rPr>
          <w:rFonts w:hint="eastAsia" w:ascii="仿宋_GB2312" w:hAnsi="宋体" w:eastAsia="仿宋_GB2312"/>
          <w:sz w:val="24"/>
        </w:rPr>
        <w:t>系</w:t>
      </w:r>
      <w:r>
        <w:rPr>
          <w:rFonts w:hint="eastAsia" w:ascii="仿宋_GB2312" w:hAnsi="宋体" w:eastAsia="仿宋_GB2312"/>
          <w:sz w:val="24"/>
          <w:u w:val="single"/>
        </w:rPr>
        <w:t xml:space="preserve">                   （填写投标人单位全称）</w:t>
      </w:r>
      <w:r>
        <w:rPr>
          <w:rFonts w:hint="eastAsia" w:ascii="仿宋_GB2312" w:hAnsi="宋体" w:eastAsia="仿宋_GB2312"/>
          <w:sz w:val="24"/>
        </w:rPr>
        <w:t>的法定代表人，现授权委托</w:t>
      </w:r>
      <w:r>
        <w:rPr>
          <w:rFonts w:hint="eastAsia" w:ascii="仿宋_GB2312" w:hAnsi="宋体" w:eastAsia="仿宋_GB2312"/>
          <w:sz w:val="24"/>
          <w:u w:val="single"/>
        </w:rPr>
        <w:t xml:space="preserve">                  （填写单位全称）</w:t>
      </w:r>
      <w:r>
        <w:rPr>
          <w:rFonts w:hint="eastAsia" w:ascii="仿宋_GB2312" w:hAnsi="宋体" w:eastAsia="仿宋_GB2312"/>
          <w:sz w:val="24"/>
        </w:rPr>
        <w:t>的（填写姓名）为我公司授权代表，</w:t>
      </w:r>
      <w:r>
        <w:rPr>
          <w:rFonts w:hint="eastAsia" w:ascii="仿宋_GB2312" w:hAnsi="宋体" w:eastAsia="仿宋_GB2312"/>
          <w:sz w:val="24"/>
          <w:u w:val="single"/>
        </w:rPr>
        <w:t>（填写身份证号码：                       ）</w:t>
      </w:r>
      <w:r>
        <w:rPr>
          <w:rFonts w:hint="eastAsia" w:ascii="仿宋_GB2312" w:hAnsi="宋体" w:eastAsia="仿宋_GB2312"/>
          <w:sz w:val="24"/>
        </w:rPr>
        <w:t>。以本公司的名义参加</w:t>
      </w:r>
      <w:r>
        <w:rPr>
          <w:rFonts w:hint="eastAsia" w:ascii="仿宋_GB2312" w:hAnsi="宋体" w:eastAsia="仿宋_GB2312"/>
          <w:sz w:val="24"/>
          <w:u w:val="single"/>
          <w:lang w:eastAsia="zh-CN"/>
        </w:rPr>
        <w:t>上饶市妇幼保健院</w:t>
      </w:r>
      <w:r>
        <w:rPr>
          <w:rFonts w:hint="eastAsia" w:ascii="仿宋_GB2312" w:hAnsi="宋体" w:eastAsia="仿宋_GB2312"/>
          <w:sz w:val="24"/>
        </w:rPr>
        <w:t>组织的</w:t>
      </w:r>
      <w:r>
        <w:rPr>
          <w:rFonts w:hint="eastAsia" w:ascii="仿宋_GB2312" w:hAnsi="宋体" w:eastAsia="仿宋_GB2312"/>
          <w:sz w:val="24"/>
          <w:u w:val="single"/>
          <w:lang w:eastAsia="zh-CN"/>
        </w:rPr>
        <w:t>医用自助售卖机</w:t>
      </w:r>
      <w:r>
        <w:rPr>
          <w:rFonts w:hint="eastAsia" w:ascii="仿宋_GB2312" w:hAnsi="宋体" w:eastAsia="仿宋_GB2312"/>
          <w:sz w:val="24"/>
          <w:u w:val="single"/>
        </w:rPr>
        <w:t>投放项目投</w:t>
      </w:r>
      <w:r>
        <w:rPr>
          <w:rFonts w:hint="eastAsia" w:ascii="仿宋_GB2312" w:hAnsi="宋体" w:eastAsia="仿宋_GB2312"/>
          <w:sz w:val="24"/>
        </w:rPr>
        <w:t>标活动。授权代表在开标、评标、合同谈判过程中所签署的一切文件和处理与之有关的一切事务，我均予以承认。</w:t>
      </w:r>
    </w:p>
    <w:p w14:paraId="19528493">
      <w:pPr>
        <w:keepNext w:val="0"/>
        <w:keepLines w:val="0"/>
        <w:kinsoku/>
        <w:overflowPunct/>
        <w:topLinePunct w:val="0"/>
        <w:bidi w:val="0"/>
        <w:snapToGrid w:val="0"/>
        <w:spacing w:line="460" w:lineRule="exact"/>
        <w:ind w:left="0" w:leftChars="0" w:right="0" w:rightChars="0" w:firstLine="480" w:firstLineChars="200"/>
        <w:jc w:val="left"/>
        <w:textAlignment w:val="auto"/>
        <w:rPr>
          <w:rFonts w:ascii="仿宋_GB2312" w:hAnsi="宋体" w:eastAsia="仿宋_GB2312"/>
          <w:sz w:val="24"/>
        </w:rPr>
      </w:pPr>
      <w:r>
        <w:rPr>
          <w:rFonts w:hint="eastAsia" w:ascii="仿宋_GB2312" w:hAnsi="宋体" w:eastAsia="仿宋_GB2312"/>
          <w:sz w:val="24"/>
        </w:rPr>
        <w:t>在撤销授权的书面通知以前，本授权书一直有效。全权代表在授权书有效期内签署的所有文件不因授权的撤销而失效。</w:t>
      </w:r>
    </w:p>
    <w:p w14:paraId="5C3907B8">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授权代表无转委托权。特此委托。</w:t>
      </w:r>
    </w:p>
    <w:p w14:paraId="1F714DC6">
      <w:pPr>
        <w:keepNext w:val="0"/>
        <w:keepLines w:val="0"/>
        <w:kinsoku/>
        <w:overflowPunct/>
        <w:topLinePunct w:val="0"/>
        <w:bidi w:val="0"/>
        <w:snapToGrid w:val="0"/>
        <w:spacing w:line="460" w:lineRule="exact"/>
        <w:ind w:left="0" w:leftChars="0" w:right="0" w:rightChars="0" w:firstLine="480" w:firstLineChars="200"/>
        <w:jc w:val="left"/>
        <w:textAlignment w:val="auto"/>
        <w:rPr>
          <w:rFonts w:ascii="仿宋_GB2312" w:hAnsi="宋体" w:eastAsia="仿宋_GB2312"/>
          <w:sz w:val="24"/>
        </w:rPr>
      </w:pPr>
    </w:p>
    <w:p w14:paraId="7380AF05">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授权代表姓名：              性别：               年龄：</w:t>
      </w:r>
    </w:p>
    <w:p w14:paraId="6B1435C1">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575001B0">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单位：                      部门：               职务：</w:t>
      </w:r>
    </w:p>
    <w:p w14:paraId="1C5CE742">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2C5A5071">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2D99BD59">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30E582FE">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4D2535A3">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443990D2">
      <w:pPr>
        <w:keepNext w:val="0"/>
        <w:keepLines w:val="0"/>
        <w:kinsoku/>
        <w:overflowPunct/>
        <w:topLinePunct w:val="0"/>
        <w:bidi w:val="0"/>
        <w:spacing w:line="460" w:lineRule="exact"/>
        <w:ind w:left="0" w:leftChars="0" w:right="0" w:rightChars="0" w:firstLine="3998" w:firstLineChars="1666"/>
        <w:textAlignment w:val="auto"/>
        <w:rPr>
          <w:rFonts w:ascii="仿宋_GB2312" w:hAnsi="宋体" w:eastAsia="仿宋_GB2312"/>
          <w:sz w:val="24"/>
        </w:rPr>
      </w:pPr>
      <w:r>
        <w:rPr>
          <w:rFonts w:hint="eastAsia" w:ascii="仿宋_GB2312" w:hAnsi="宋体" w:eastAsia="仿宋_GB2312"/>
          <w:sz w:val="24"/>
        </w:rPr>
        <w:t>法定代表人（签字或盖章）：</w:t>
      </w:r>
    </w:p>
    <w:p w14:paraId="7CD08708">
      <w:pPr>
        <w:keepNext w:val="0"/>
        <w:keepLines w:val="0"/>
        <w:kinsoku/>
        <w:overflowPunct/>
        <w:topLinePunct w:val="0"/>
        <w:bidi w:val="0"/>
        <w:spacing w:line="460" w:lineRule="exact"/>
        <w:ind w:left="0" w:leftChars="0" w:right="0" w:rightChars="0" w:firstLine="3998" w:firstLineChars="1666"/>
        <w:jc w:val="left"/>
        <w:textAlignment w:val="auto"/>
        <w:rPr>
          <w:rFonts w:ascii="仿宋_GB2312" w:hAnsi="宋体" w:eastAsia="仿宋_GB2312"/>
          <w:sz w:val="24"/>
        </w:rPr>
      </w:pPr>
      <w:r>
        <w:rPr>
          <w:rFonts w:hint="eastAsia" w:ascii="仿宋_GB2312" w:hAnsi="宋体" w:eastAsia="仿宋_GB2312"/>
          <w:sz w:val="24"/>
        </w:rPr>
        <w:t>日期：    年   月   日</w:t>
      </w:r>
    </w:p>
    <w:p w14:paraId="202483A3">
      <w:pPr>
        <w:keepNext w:val="0"/>
        <w:keepLines w:val="0"/>
        <w:kinsoku/>
        <w:overflowPunct/>
        <w:topLinePunct w:val="0"/>
        <w:bidi w:val="0"/>
        <w:spacing w:line="460" w:lineRule="exact"/>
        <w:ind w:left="0" w:leftChars="0" w:right="0" w:rightChars="0" w:firstLine="480" w:firstLineChars="200"/>
        <w:jc w:val="left"/>
        <w:textAlignment w:val="auto"/>
        <w:rPr>
          <w:rFonts w:ascii="仿宋_GB2312" w:hAnsi="宋体" w:eastAsia="仿宋_GB2312"/>
          <w:sz w:val="24"/>
        </w:rPr>
      </w:pPr>
    </w:p>
    <w:p w14:paraId="4622917F">
      <w:pPr>
        <w:keepNext w:val="0"/>
        <w:keepLines w:val="0"/>
        <w:kinsoku/>
        <w:overflowPunct/>
        <w:topLinePunct w:val="0"/>
        <w:bidi w:val="0"/>
        <w:spacing w:line="460" w:lineRule="exact"/>
        <w:ind w:left="0" w:leftChars="0" w:right="0" w:rightChars="0" w:firstLine="482" w:firstLineChars="200"/>
        <w:textAlignment w:val="auto"/>
        <w:rPr>
          <w:rFonts w:ascii="仿宋_GB2312" w:hAnsi="宋体" w:eastAsia="仿宋_GB2312"/>
          <w:b/>
          <w:sz w:val="24"/>
        </w:rPr>
      </w:pPr>
    </w:p>
    <w:p w14:paraId="6079CE3F">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19C8B64D">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329CDCA1">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E23A430">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7706D9A">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7B9100BD">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3D7F7679">
      <w:pPr>
        <w:keepNext w:val="0"/>
        <w:keepLines w:val="0"/>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3.</w:t>
      </w:r>
      <w:r>
        <w:rPr>
          <w:rFonts w:hint="eastAsia" w:ascii="仿宋_GB2312" w:hAnsi="宋体" w:eastAsia="仿宋_GB2312"/>
          <w:b/>
          <w:sz w:val="30"/>
          <w:szCs w:val="30"/>
        </w:rPr>
        <w:t>法定代表人及其授权代表身份证复印件（正反面）</w:t>
      </w:r>
    </w:p>
    <w:p w14:paraId="74ADE6FC">
      <w:pPr>
        <w:keepNext w:val="0"/>
        <w:keepLines w:val="0"/>
        <w:kinsoku/>
        <w:overflowPunct/>
        <w:topLinePunct w:val="0"/>
        <w:bidi w:val="0"/>
        <w:spacing w:line="460" w:lineRule="exact"/>
        <w:ind w:left="0" w:leftChars="0" w:right="0" w:rightChars="0" w:firstLine="482" w:firstLineChars="200"/>
        <w:textAlignment w:val="auto"/>
        <w:rPr>
          <w:rFonts w:ascii="仿宋_GB2312" w:hAnsi="宋体" w:eastAsia="仿宋_GB2312"/>
          <w:b/>
          <w:sz w:val="24"/>
        </w:rPr>
      </w:pPr>
    </w:p>
    <w:p w14:paraId="28E33CF8">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1006200C">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4BB9C911">
      <w:pPr>
        <w:keepNext w:val="0"/>
        <w:keepLines w:val="0"/>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4.</w:t>
      </w:r>
      <w:r>
        <w:rPr>
          <w:rFonts w:hint="eastAsia" w:ascii="仿宋_GB2312" w:hAnsi="宋体" w:eastAsia="仿宋_GB2312"/>
          <w:b/>
          <w:sz w:val="30"/>
          <w:szCs w:val="30"/>
        </w:rPr>
        <w:t>法定代表人身份证明书</w:t>
      </w:r>
      <w:r>
        <w:rPr>
          <w:rFonts w:hint="eastAsia" w:ascii="仿宋_GB2312" w:hAnsi="宋体" w:eastAsia="仿宋_GB2312"/>
          <w:b/>
          <w:sz w:val="30"/>
          <w:szCs w:val="30"/>
          <w:lang w:eastAsia="zh-CN"/>
        </w:rPr>
        <w:t>（</w:t>
      </w:r>
      <w:r>
        <w:rPr>
          <w:rFonts w:hint="eastAsia" w:ascii="仿宋_GB2312" w:hAnsi="宋体" w:eastAsia="仿宋_GB2312"/>
          <w:b/>
          <w:sz w:val="30"/>
          <w:szCs w:val="30"/>
        </w:rPr>
        <w:t>格式</w:t>
      </w:r>
      <w:r>
        <w:rPr>
          <w:rFonts w:hint="eastAsia" w:ascii="仿宋_GB2312" w:hAnsi="宋体" w:eastAsia="仿宋_GB2312"/>
          <w:b/>
          <w:sz w:val="30"/>
          <w:szCs w:val="30"/>
          <w:lang w:eastAsia="zh-CN"/>
        </w:rPr>
        <w:t>）</w:t>
      </w:r>
    </w:p>
    <w:p w14:paraId="108816DF">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投 标 人：</w:t>
      </w:r>
    </w:p>
    <w:p w14:paraId="2B06AF06">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地    址：</w:t>
      </w:r>
    </w:p>
    <w:p w14:paraId="0EB0D344">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u w:val="single"/>
        </w:rPr>
      </w:pPr>
      <w:r>
        <w:rPr>
          <w:rFonts w:hint="eastAsia" w:ascii="仿宋_GB2312" w:hAnsi="宋体" w:eastAsia="仿宋_GB2312"/>
          <w:sz w:val="24"/>
        </w:rPr>
        <w:t>姓    名：</w:t>
      </w:r>
    </w:p>
    <w:p w14:paraId="472AFC71">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u w:val="single"/>
        </w:rPr>
      </w:pPr>
      <w:r>
        <w:rPr>
          <w:rFonts w:hint="eastAsia" w:ascii="仿宋_GB2312" w:hAnsi="宋体" w:eastAsia="仿宋_GB2312"/>
          <w:sz w:val="24"/>
        </w:rPr>
        <w:t>身份证号码：</w:t>
      </w:r>
    </w:p>
    <w:p w14:paraId="070A4DCE">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职   务：</w:t>
      </w:r>
    </w:p>
    <w:p w14:paraId="6088D217">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系</w:t>
      </w:r>
      <w:r>
        <w:rPr>
          <w:rFonts w:hint="eastAsia" w:ascii="仿宋_GB2312" w:hAnsi="宋体" w:eastAsia="仿宋_GB2312"/>
          <w:sz w:val="24"/>
          <w:u w:val="single"/>
        </w:rPr>
        <w:t xml:space="preserve">                           （填写投标人名称）</w:t>
      </w:r>
      <w:r>
        <w:rPr>
          <w:rFonts w:hint="eastAsia" w:ascii="仿宋_GB2312" w:hAnsi="宋体" w:eastAsia="仿宋_GB2312"/>
          <w:sz w:val="24"/>
        </w:rPr>
        <w:t>的法定代表人。</w:t>
      </w:r>
    </w:p>
    <w:p w14:paraId="0BA4F486">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r>
        <w:rPr>
          <w:rFonts w:hint="eastAsia" w:ascii="仿宋_GB2312" w:hAnsi="宋体" w:eastAsia="仿宋_GB2312"/>
          <w:sz w:val="24"/>
        </w:rPr>
        <w:t>特此证明。</w:t>
      </w:r>
    </w:p>
    <w:p w14:paraId="7EFE2819">
      <w:pPr>
        <w:keepNext w:val="0"/>
        <w:keepLines w:val="0"/>
        <w:kinsoku/>
        <w:overflowPunct/>
        <w:topLinePunct w:val="0"/>
        <w:bidi w:val="0"/>
        <w:spacing w:line="460" w:lineRule="exact"/>
        <w:ind w:left="0" w:leftChars="0" w:right="0" w:rightChars="0" w:firstLine="480" w:firstLineChars="200"/>
        <w:textAlignment w:val="auto"/>
        <w:rPr>
          <w:rFonts w:ascii="仿宋_GB2312" w:hAnsi="宋体" w:eastAsia="仿宋_GB2312"/>
          <w:sz w:val="24"/>
        </w:rPr>
      </w:pPr>
    </w:p>
    <w:p w14:paraId="7BDC4BF7">
      <w:pPr>
        <w:keepNext w:val="0"/>
        <w:keepLines w:val="0"/>
        <w:kinsoku/>
        <w:overflowPunct/>
        <w:topLinePunct w:val="0"/>
        <w:bidi w:val="0"/>
        <w:spacing w:line="460" w:lineRule="exact"/>
        <w:ind w:left="0" w:leftChars="0" w:right="0" w:rightChars="0" w:firstLine="5520" w:firstLineChars="2300"/>
        <w:textAlignment w:val="auto"/>
        <w:rPr>
          <w:rFonts w:ascii="仿宋_GB2312" w:hAnsi="宋体" w:eastAsia="仿宋_GB2312"/>
          <w:sz w:val="24"/>
        </w:rPr>
      </w:pPr>
      <w:r>
        <w:rPr>
          <w:rFonts w:hint="eastAsia" w:ascii="仿宋_GB2312" w:hAnsi="宋体" w:eastAsia="仿宋_GB2312"/>
          <w:sz w:val="24"/>
        </w:rPr>
        <w:t>投标人：</w:t>
      </w:r>
    </w:p>
    <w:p w14:paraId="62F91021">
      <w:pPr>
        <w:keepNext w:val="0"/>
        <w:keepLines w:val="0"/>
        <w:kinsoku/>
        <w:overflowPunct/>
        <w:topLinePunct w:val="0"/>
        <w:bidi w:val="0"/>
        <w:spacing w:line="460" w:lineRule="exact"/>
        <w:ind w:left="0" w:leftChars="0" w:right="0" w:rightChars="0" w:firstLine="480" w:firstLineChars="200"/>
        <w:jc w:val="center"/>
        <w:textAlignment w:val="auto"/>
        <w:rPr>
          <w:rFonts w:ascii="仿宋_GB2312" w:hAnsi="宋体" w:eastAsia="仿宋_GB2312"/>
          <w:b/>
          <w:sz w:val="30"/>
          <w:szCs w:val="30"/>
        </w:rPr>
      </w:pPr>
      <w:r>
        <w:rPr>
          <w:rFonts w:hint="eastAsia" w:ascii="仿宋" w:hAnsi="仿宋" w:eastAsia="仿宋" w:cs="仿宋_GB2312"/>
          <w:kern w:val="0"/>
          <w:sz w:val="24"/>
          <w:lang w:val="zh-CN"/>
        </w:rPr>
        <w:t xml:space="preserve">    </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rPr>
        <w:t xml:space="preserve"> 日期</w:t>
      </w:r>
      <w:r>
        <w:rPr>
          <w:rFonts w:hint="eastAsia" w:ascii="仿宋" w:hAnsi="仿宋" w:eastAsia="仿宋" w:cs="仿宋_GB2312"/>
          <w:kern w:val="0"/>
          <w:sz w:val="24"/>
        </w:rPr>
        <w:t xml:space="preserve">：  年  </w:t>
      </w:r>
      <w:r>
        <w:rPr>
          <w:rFonts w:hint="eastAsia" w:ascii="仿宋" w:hAnsi="仿宋" w:eastAsia="仿宋" w:cs="仿宋_GB2312"/>
          <w:kern w:val="0"/>
          <w:sz w:val="24"/>
          <w:lang w:val="zh-CN"/>
        </w:rPr>
        <w:t>月</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rPr>
        <w:t>日</w:t>
      </w:r>
    </w:p>
    <w:p w14:paraId="63C00008">
      <w:pPr>
        <w:keepNext w:val="0"/>
        <w:keepLines w:val="0"/>
        <w:pageBreakBefore/>
        <w:kinsoku/>
        <w:overflowPunct/>
        <w:topLinePunct w:val="0"/>
        <w:bidi w:val="0"/>
        <w:spacing w:line="460" w:lineRule="exact"/>
        <w:ind w:left="0" w:leftChars="0" w:right="0" w:rightChars="0" w:firstLine="602" w:firstLineChars="200"/>
        <w:textAlignment w:val="auto"/>
        <w:rPr>
          <w:rFonts w:ascii="仿宋_GB2312" w:hAnsi="仿宋_GB2312" w:eastAsia="仿宋_GB2312" w:cs="仿宋_GB2312"/>
          <w:b/>
          <w:sz w:val="30"/>
          <w:szCs w:val="30"/>
        </w:rPr>
      </w:pPr>
      <w:r>
        <w:rPr>
          <w:rFonts w:hint="eastAsia" w:ascii="仿宋_GB2312" w:hAnsi="宋体" w:eastAsia="仿宋_GB2312"/>
          <w:b/>
          <w:sz w:val="30"/>
          <w:szCs w:val="30"/>
          <w:lang w:val="en-US" w:eastAsia="zh-CN"/>
        </w:rPr>
        <w:t>5.</w:t>
      </w:r>
      <w:r>
        <w:rPr>
          <w:rFonts w:hint="eastAsia" w:ascii="仿宋_GB2312" w:hAnsi="仿宋_GB2312" w:eastAsia="仿宋_GB2312" w:cs="仿宋_GB2312"/>
          <w:b/>
          <w:sz w:val="30"/>
          <w:szCs w:val="30"/>
        </w:rPr>
        <w:t>营业执照（或事业法人登记证或其他登记证明材料）（复印件）</w:t>
      </w:r>
    </w:p>
    <w:p w14:paraId="138A156D">
      <w:pPr>
        <w:keepNext w:val="0"/>
        <w:keepLines w:val="0"/>
        <w:kinsoku/>
        <w:overflowPunct/>
        <w:topLinePunct w:val="0"/>
        <w:bidi w:val="0"/>
        <w:spacing w:line="460" w:lineRule="exact"/>
        <w:ind w:left="0" w:leftChars="0" w:right="0" w:rightChars="0" w:firstLine="602" w:firstLineChars="200"/>
        <w:jc w:val="both"/>
        <w:textAlignment w:val="auto"/>
        <w:rPr>
          <w:rFonts w:ascii="仿宋_GB2312" w:hAnsi="仿宋_GB2312" w:eastAsia="仿宋_GB2312" w:cs="仿宋_GB2312"/>
          <w:b/>
          <w:sz w:val="30"/>
          <w:szCs w:val="30"/>
        </w:rPr>
      </w:pPr>
    </w:p>
    <w:p w14:paraId="09899197">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51DAABBA">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48474DA4">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6F0DBC53">
      <w:pPr>
        <w:keepNext w:val="0"/>
        <w:keepLines w:val="0"/>
        <w:kinsoku/>
        <w:overflowPunct/>
        <w:topLinePunct w:val="0"/>
        <w:bidi w:val="0"/>
        <w:snapToGrid w:val="0"/>
        <w:spacing w:line="460" w:lineRule="exact"/>
        <w:ind w:left="0" w:leftChars="0" w:right="0" w:rightChars="0" w:firstLine="602"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sz w:val="30"/>
          <w:szCs w:val="30"/>
          <w:lang w:val="en-US" w:eastAsia="zh-CN"/>
        </w:rPr>
        <w:t>6.</w:t>
      </w:r>
      <w:r>
        <w:rPr>
          <w:rFonts w:hint="eastAsia" w:ascii="仿宋_GB2312" w:hAnsi="仿宋_GB2312" w:eastAsia="仿宋_GB2312" w:cs="仿宋_GB2312"/>
          <w:b/>
          <w:kern w:val="0"/>
          <w:sz w:val="32"/>
          <w:szCs w:val="32"/>
        </w:rPr>
        <w:t>具有履行合同所必需的设备和专业技术能力的承诺函</w:t>
      </w:r>
    </w:p>
    <w:p w14:paraId="27529128">
      <w:pPr>
        <w:keepNext w:val="0"/>
        <w:keepLines w:val="0"/>
        <w:kinsoku/>
        <w:overflowPunct/>
        <w:topLinePunct w:val="0"/>
        <w:bidi w:val="0"/>
        <w:snapToGrid w:val="0"/>
        <w:spacing w:line="460" w:lineRule="exact"/>
        <w:ind w:right="0" w:rightChars="0"/>
        <w:textAlignment w:val="auto"/>
        <w:rPr>
          <w:rFonts w:ascii="仿宋" w:hAnsi="仿宋" w:eastAsia="仿宋" w:cs="仿宋_GB2312"/>
          <w:sz w:val="24"/>
        </w:rPr>
      </w:pPr>
      <w:r>
        <w:rPr>
          <w:rFonts w:hint="eastAsia" w:ascii="仿宋_GB2312" w:hAnsi="仿宋_GB2312" w:eastAsia="仿宋_GB2312" w:cs="仿宋_GB2312"/>
          <w:sz w:val="24"/>
          <w:lang w:eastAsia="zh-CN"/>
        </w:rPr>
        <w:t>上饶市妇幼保健院</w:t>
      </w:r>
      <w:r>
        <w:rPr>
          <w:rFonts w:hint="eastAsia" w:ascii="仿宋_GB2312" w:hAnsi="仿宋_GB2312" w:eastAsia="仿宋_GB2312" w:cs="仿宋_GB2312"/>
          <w:kern w:val="0"/>
          <w:sz w:val="24"/>
          <w:lang w:val="zh-CN"/>
        </w:rPr>
        <w:t>：</w:t>
      </w:r>
    </w:p>
    <w:p w14:paraId="50FEC5AF">
      <w:pPr>
        <w:keepNext w:val="0"/>
        <w:keepLines w:val="0"/>
        <w:kinsoku/>
        <w:overflowPunct/>
        <w:topLinePunct w:val="0"/>
        <w:bidi w:val="0"/>
        <w:snapToGrid w:val="0"/>
        <w:spacing w:line="460" w:lineRule="exact"/>
        <w:ind w:left="0" w:leftChars="0" w:right="0" w:rightChars="0" w:firstLine="480" w:firstLineChars="200"/>
        <w:textAlignment w:val="auto"/>
        <w:rPr>
          <w:rFonts w:ascii="仿宋" w:hAnsi="仿宋" w:eastAsia="仿宋" w:cs="仿宋_GB2312"/>
          <w:sz w:val="24"/>
        </w:rPr>
      </w:pPr>
      <w:r>
        <w:rPr>
          <w:rFonts w:hint="eastAsia" w:ascii="仿宋" w:hAnsi="仿宋" w:eastAsia="仿宋" w:cs="仿宋_GB2312"/>
          <w:sz w:val="24"/>
        </w:rPr>
        <w:t>我方郑重承诺，我方具有履行</w:t>
      </w:r>
      <w:r>
        <w:rPr>
          <w:rFonts w:hint="eastAsia" w:ascii="仿宋" w:hAnsi="仿宋" w:eastAsia="仿宋" w:cs="仿宋_GB2312"/>
          <w:sz w:val="24"/>
          <w:lang w:eastAsia="zh-CN"/>
        </w:rPr>
        <w:t>上饶市妇幼保健院</w:t>
      </w:r>
      <w:r>
        <w:rPr>
          <w:rFonts w:hint="eastAsia" w:ascii="仿宋" w:hAnsi="仿宋" w:eastAsia="仿宋" w:cs="仿宋_GB2312"/>
          <w:sz w:val="24"/>
          <w:u w:val="single"/>
          <w:lang w:eastAsia="zh-CN"/>
        </w:rPr>
        <w:t>医用自助售卖机</w:t>
      </w:r>
      <w:r>
        <w:rPr>
          <w:rFonts w:hint="eastAsia" w:ascii="仿宋" w:hAnsi="仿宋" w:eastAsia="仿宋" w:cs="仿宋_GB2312"/>
          <w:sz w:val="24"/>
          <w:u w:val="single"/>
        </w:rPr>
        <w:t>投放</w:t>
      </w:r>
      <w:r>
        <w:rPr>
          <w:rFonts w:hint="eastAsia" w:ascii="仿宋" w:hAnsi="仿宋" w:eastAsia="仿宋" w:cs="仿宋_GB2312"/>
          <w:sz w:val="24"/>
        </w:rPr>
        <w:t>项目（招标编号</w:t>
      </w:r>
      <w:r>
        <w:rPr>
          <w:rFonts w:hint="eastAsia" w:ascii="仿宋" w:hAnsi="仿宋" w:eastAsia="仿宋" w:cs="仿宋_GB2312"/>
          <w:sz w:val="24"/>
          <w:lang w:eastAsia="zh-CN"/>
        </w:rPr>
        <w:t>：SRSFB-Z202303</w:t>
      </w:r>
      <w:r>
        <w:rPr>
          <w:rFonts w:hint="eastAsia" w:ascii="仿宋" w:hAnsi="仿宋" w:eastAsia="仿宋" w:cs="仿宋_GB2312"/>
          <w:sz w:val="24"/>
        </w:rPr>
        <w:t>）合同所必需的设备和专业技术能力。如中标，我方将保证合同顺利履行。</w:t>
      </w:r>
    </w:p>
    <w:p w14:paraId="3F1AF7C3">
      <w:pPr>
        <w:keepNext w:val="0"/>
        <w:keepLines w:val="0"/>
        <w:kinsoku/>
        <w:overflowPunct/>
        <w:topLinePunct w:val="0"/>
        <w:bidi w:val="0"/>
        <w:snapToGrid w:val="0"/>
        <w:spacing w:line="460" w:lineRule="exact"/>
        <w:ind w:left="0" w:leftChars="0" w:right="0" w:rightChars="0" w:firstLine="480" w:firstLineChars="200"/>
        <w:textAlignment w:val="auto"/>
        <w:rPr>
          <w:rFonts w:ascii="仿宋" w:hAnsi="仿宋" w:eastAsia="仿宋" w:cs="仿宋_GB2312"/>
          <w:kern w:val="0"/>
          <w:sz w:val="24"/>
          <w:lang w:val="zh-CN"/>
        </w:rPr>
      </w:pPr>
    </w:p>
    <w:p w14:paraId="17EC71A4">
      <w:pPr>
        <w:keepNext w:val="0"/>
        <w:keepLines w:val="0"/>
        <w:kinsoku/>
        <w:overflowPunct/>
        <w:topLinePunct w:val="0"/>
        <w:bidi w:val="0"/>
        <w:snapToGrid w:val="0"/>
        <w:spacing w:line="460" w:lineRule="exact"/>
        <w:ind w:left="0" w:leftChars="0" w:right="0" w:rightChars="0" w:firstLine="480" w:firstLineChars="200"/>
        <w:textAlignment w:val="auto"/>
        <w:rPr>
          <w:rFonts w:ascii="仿宋" w:hAnsi="仿宋" w:eastAsia="仿宋" w:cs="仿宋_GB2312"/>
          <w:kern w:val="0"/>
          <w:sz w:val="24"/>
          <w:lang w:val="zh-CN"/>
        </w:rPr>
      </w:pPr>
    </w:p>
    <w:p w14:paraId="62A41331">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法定代表人或其授权代表（签字或盖章）：</w:t>
      </w:r>
    </w:p>
    <w:p w14:paraId="016E2D58">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仿宋_GB2312" w:eastAsia="仿宋_GB2312" w:cs="仿宋_GB2312"/>
          <w:b/>
          <w:kern w:val="0"/>
          <w:sz w:val="32"/>
          <w:szCs w:val="32"/>
          <w:lang w:val="zh-CN"/>
        </w:rPr>
      </w:pPr>
      <w:r>
        <w:rPr>
          <w:rFonts w:hint="eastAsia" w:ascii="仿宋" w:hAnsi="仿宋" w:eastAsia="仿宋" w:cs="仿宋_GB2312"/>
          <w:kern w:val="0"/>
          <w:sz w:val="24"/>
          <w:lang w:val="zh-CN"/>
        </w:rPr>
        <w:t xml:space="preserve">                                           日期</w:t>
      </w:r>
      <w:r>
        <w:rPr>
          <w:rFonts w:hint="eastAsia" w:ascii="仿宋" w:hAnsi="仿宋" w:eastAsia="仿宋" w:cs="仿宋_GB2312"/>
          <w:kern w:val="0"/>
          <w:sz w:val="24"/>
        </w:rPr>
        <w:t xml:space="preserve">：  年  </w:t>
      </w:r>
      <w:r>
        <w:rPr>
          <w:rFonts w:hint="eastAsia" w:ascii="仿宋" w:hAnsi="仿宋" w:eastAsia="仿宋" w:cs="仿宋_GB2312"/>
          <w:kern w:val="0"/>
          <w:sz w:val="24"/>
          <w:lang w:val="zh-CN"/>
        </w:rPr>
        <w:t>月</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rPr>
        <w:t>日</w:t>
      </w:r>
    </w:p>
    <w:p w14:paraId="6A3A016F">
      <w:pPr>
        <w:keepNext w:val="0"/>
        <w:keepLines w:val="0"/>
        <w:kinsoku/>
        <w:overflowPunct/>
        <w:topLinePunct w:val="0"/>
        <w:bidi w:val="0"/>
        <w:snapToGrid w:val="0"/>
        <w:spacing w:line="460" w:lineRule="exact"/>
        <w:ind w:left="0" w:leftChars="0" w:right="0" w:rightChars="0" w:firstLine="643" w:firstLineChars="200"/>
        <w:jc w:val="center"/>
        <w:textAlignment w:val="auto"/>
        <w:rPr>
          <w:rFonts w:ascii="仿宋_GB2312" w:hAnsi="仿宋_GB2312" w:eastAsia="仿宋_GB2312" w:cs="仿宋_GB2312"/>
          <w:b/>
          <w:kern w:val="0"/>
          <w:sz w:val="32"/>
          <w:szCs w:val="32"/>
          <w:lang w:val="zh-CN"/>
        </w:rPr>
      </w:pPr>
    </w:p>
    <w:p w14:paraId="7A4D24DD">
      <w:pPr>
        <w:keepNext w:val="0"/>
        <w:keepLines w:val="0"/>
        <w:kinsoku/>
        <w:overflowPunct/>
        <w:topLinePunct w:val="0"/>
        <w:bidi w:val="0"/>
        <w:snapToGrid w:val="0"/>
        <w:spacing w:line="460" w:lineRule="exact"/>
        <w:ind w:left="0" w:leftChars="0" w:right="0" w:rightChars="0" w:firstLine="643" w:firstLineChars="200"/>
        <w:jc w:val="center"/>
        <w:textAlignment w:val="auto"/>
        <w:rPr>
          <w:rFonts w:ascii="仿宋_GB2312" w:hAnsi="仿宋_GB2312" w:eastAsia="仿宋_GB2312" w:cs="仿宋_GB2312"/>
          <w:b/>
          <w:kern w:val="0"/>
          <w:sz w:val="32"/>
          <w:szCs w:val="32"/>
          <w:lang w:val="zh-CN"/>
        </w:rPr>
      </w:pPr>
    </w:p>
    <w:p w14:paraId="038FB3F0">
      <w:pPr>
        <w:keepNext w:val="0"/>
        <w:keepLines w:val="0"/>
        <w:pageBreakBefore/>
        <w:kinsoku/>
        <w:overflowPunct/>
        <w:topLinePunct w:val="0"/>
        <w:bidi w:val="0"/>
        <w:spacing w:line="460" w:lineRule="exact"/>
        <w:ind w:left="0" w:leftChars="0" w:right="0" w:rightChars="0" w:firstLine="643" w:firstLineChars="200"/>
        <w:textAlignment w:val="auto"/>
        <w:rPr>
          <w:rFonts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重大违法记录的声明</w:t>
      </w:r>
    </w:p>
    <w:p w14:paraId="2342B97F">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sz w:val="24"/>
          <w:lang w:eastAsia="zh-CN"/>
        </w:rPr>
        <w:t>上饶市妇幼保健院</w:t>
      </w:r>
      <w:r>
        <w:rPr>
          <w:rFonts w:hint="eastAsia" w:ascii="仿宋_GB2312" w:hAnsi="仿宋_GB2312" w:eastAsia="仿宋_GB2312" w:cs="仿宋_GB2312"/>
          <w:kern w:val="0"/>
          <w:sz w:val="24"/>
          <w:lang w:val="zh-CN"/>
        </w:rPr>
        <w:t>：</w:t>
      </w:r>
    </w:p>
    <w:p w14:paraId="00E1625C">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sz w:val="24"/>
          <w:szCs w:val="20"/>
        </w:rPr>
      </w:pPr>
      <w:r>
        <w:rPr>
          <w:rFonts w:hint="eastAsia" w:ascii="仿宋_GB2312" w:hAnsi="仿宋_GB2312" w:eastAsia="仿宋_GB2312" w:cs="仿宋_GB2312"/>
          <w:kern w:val="0"/>
          <w:sz w:val="24"/>
          <w:lang w:val="zh-CN"/>
        </w:rPr>
        <w:t>我公司</w:t>
      </w:r>
      <w:r>
        <w:rPr>
          <w:rFonts w:hint="eastAsia" w:ascii="仿宋_GB2312" w:hAnsi="仿宋_GB2312" w:eastAsia="仿宋_GB2312" w:cs="仿宋_GB2312"/>
          <w:sz w:val="24"/>
        </w:rPr>
        <w:t>声明参加本次采购活动前三年内，在</w:t>
      </w:r>
      <w:r>
        <w:rPr>
          <w:rFonts w:hint="eastAsia" w:ascii="仿宋_GB2312" w:hAnsi="仿宋_GB2312" w:eastAsia="仿宋_GB2312" w:cs="仿宋_GB2312"/>
          <w:kern w:val="0"/>
          <w:sz w:val="24"/>
        </w:rPr>
        <w:t>经营活动中</w:t>
      </w:r>
      <w:r>
        <w:rPr>
          <w:rFonts w:hint="eastAsia" w:ascii="仿宋_GB2312" w:hAnsi="仿宋_GB2312" w:eastAsia="仿宋_GB2312" w:cs="仿宋_GB2312"/>
          <w:sz w:val="24"/>
        </w:rPr>
        <w:t>没有重大违法记录；</w:t>
      </w:r>
      <w:r>
        <w:rPr>
          <w:rFonts w:hint="eastAsia" w:ascii="仿宋_GB2312" w:hAnsi="仿宋_GB2312" w:eastAsia="仿宋_GB2312" w:cs="仿宋_GB2312"/>
          <w:sz w:val="24"/>
          <w:szCs w:val="20"/>
        </w:rPr>
        <w:t>我方通过“信用中国”网站（www.creditchina.gov.cn）、中国政府采购网（www.ccgp.gov.cn）查询，未被列入失信被执行人、重大税收违法案件当事人名单、政府采购严重违法失信行为记录名单。（另，提供自招标公告发布之日起至投标截止日内任意时间查询结果的网页截图）</w:t>
      </w:r>
    </w:p>
    <w:p w14:paraId="6B87266A">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sz w:val="24"/>
          <w:szCs w:val="20"/>
        </w:rPr>
      </w:pPr>
    </w:p>
    <w:p w14:paraId="54FA9F7B">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sz w:val="24"/>
          <w:szCs w:val="20"/>
        </w:rPr>
      </w:pPr>
    </w:p>
    <w:p w14:paraId="7F7E2882">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 xml:space="preserve">                        法定代表人或其授权代表（签字或盖章）：</w:t>
      </w:r>
    </w:p>
    <w:p w14:paraId="64B1442B">
      <w:pPr>
        <w:keepNext w:val="0"/>
        <w:keepLines w:val="0"/>
        <w:kinsoku/>
        <w:overflowPunct/>
        <w:topLinePunct w:val="0"/>
        <w:bidi w:val="0"/>
        <w:snapToGrid w:val="0"/>
        <w:spacing w:line="460" w:lineRule="exact"/>
        <w:ind w:left="0" w:leftChars="0" w:right="0" w:rightChars="0" w:firstLine="5520" w:firstLineChars="2300"/>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日期</w:t>
      </w:r>
      <w:r>
        <w:rPr>
          <w:rFonts w:hint="eastAsia" w:ascii="仿宋_GB2312" w:hAnsi="仿宋_GB2312" w:eastAsia="仿宋_GB2312" w:cs="仿宋_GB2312"/>
          <w:kern w:val="0"/>
          <w:sz w:val="24"/>
        </w:rPr>
        <w:t xml:space="preserve">：  年  </w:t>
      </w:r>
      <w:r>
        <w:rPr>
          <w:rFonts w:hint="eastAsia" w:ascii="仿宋_GB2312" w:hAnsi="仿宋_GB2312" w:eastAsia="仿宋_GB2312" w:cs="仿宋_GB2312"/>
          <w:kern w:val="0"/>
          <w:sz w:val="24"/>
          <w:lang w:val="zh-CN"/>
        </w:rPr>
        <w:t>月</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val="zh-CN"/>
        </w:rPr>
        <w:t>日</w:t>
      </w:r>
    </w:p>
    <w:p w14:paraId="0BE6187D">
      <w:pPr>
        <w:keepNext w:val="0"/>
        <w:keepLines w:val="0"/>
        <w:kinsoku/>
        <w:overflowPunct/>
        <w:topLinePunct w:val="0"/>
        <w:bidi w:val="0"/>
        <w:snapToGrid w:val="0"/>
        <w:spacing w:line="460" w:lineRule="exact"/>
        <w:ind w:left="0" w:leftChars="0" w:right="0" w:rightChars="0" w:firstLine="480" w:firstLineChars="200"/>
        <w:textAlignment w:val="auto"/>
        <w:rPr>
          <w:rFonts w:ascii="仿宋" w:hAnsi="仿宋" w:eastAsia="仿宋" w:cs="仿宋_GB2312"/>
          <w:kern w:val="0"/>
          <w:sz w:val="24"/>
          <w:lang w:val="zh-CN"/>
        </w:rPr>
      </w:pPr>
    </w:p>
    <w:p w14:paraId="5DABA202">
      <w:pPr>
        <w:keepNext w:val="0"/>
        <w:keepLines w:val="0"/>
        <w:kinsoku/>
        <w:overflowPunct/>
        <w:topLinePunct w:val="0"/>
        <w:bidi w:val="0"/>
        <w:spacing w:line="460" w:lineRule="exact"/>
        <w:ind w:left="0" w:leftChars="0" w:right="0" w:rightChars="0" w:firstLine="643" w:firstLineChars="200"/>
        <w:textAlignment w:val="auto"/>
        <w:rPr>
          <w:rFonts w:hint="eastAsia" w:ascii="仿宋_GB2312" w:hAnsi="仿宋_GB2312" w:eastAsia="仿宋_GB2312" w:cs="仿宋_GB2312"/>
          <w:b/>
          <w:kern w:val="0"/>
          <w:sz w:val="32"/>
          <w:szCs w:val="32"/>
        </w:rPr>
      </w:pPr>
    </w:p>
    <w:p w14:paraId="7621B762">
      <w:pPr>
        <w:keepNext w:val="0"/>
        <w:keepLines w:val="0"/>
        <w:kinsoku/>
        <w:overflowPunct/>
        <w:topLinePunct w:val="0"/>
        <w:bidi w:val="0"/>
        <w:spacing w:line="460" w:lineRule="exact"/>
        <w:ind w:left="0" w:leftChars="0" w:right="0" w:rightChars="0" w:firstLine="643" w:firstLineChars="200"/>
        <w:textAlignment w:val="auto"/>
        <w:rPr>
          <w:rFonts w:hint="eastAsia" w:ascii="仿宋_GB2312" w:hAnsi="仿宋_GB2312" w:eastAsia="仿宋_GB2312" w:cs="仿宋_GB2312"/>
          <w:b/>
          <w:kern w:val="0"/>
          <w:sz w:val="32"/>
          <w:szCs w:val="32"/>
        </w:rPr>
      </w:pPr>
    </w:p>
    <w:p w14:paraId="14EC8696">
      <w:pPr>
        <w:keepNext w:val="0"/>
        <w:keepLines w:val="0"/>
        <w:kinsoku/>
        <w:overflowPunct/>
        <w:topLinePunct w:val="0"/>
        <w:bidi w:val="0"/>
        <w:spacing w:line="460" w:lineRule="exact"/>
        <w:ind w:left="0" w:leftChars="0" w:right="0" w:rightChars="0"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kern w:val="0"/>
          <w:sz w:val="32"/>
          <w:szCs w:val="32"/>
          <w:lang w:val="en-US" w:eastAsia="zh-CN"/>
        </w:rPr>
        <w:t>8.</w:t>
      </w:r>
      <w:r>
        <w:rPr>
          <w:rFonts w:hint="eastAsia" w:ascii="仿宋_GB2312" w:hAnsi="仿宋_GB2312" w:eastAsia="仿宋_GB2312" w:cs="仿宋_GB2312"/>
          <w:b/>
          <w:kern w:val="0"/>
          <w:sz w:val="32"/>
          <w:szCs w:val="32"/>
          <w:lang w:val="zh-CN"/>
        </w:rPr>
        <w:t>主要业绩证明</w:t>
      </w:r>
    </w:p>
    <w:p w14:paraId="1E820CAA">
      <w:pPr>
        <w:keepNext w:val="0"/>
        <w:keepLines w:val="0"/>
        <w:kinsoku/>
        <w:overflowPunct/>
        <w:topLinePunct w:val="0"/>
        <w:autoSpaceDE w:val="0"/>
        <w:autoSpaceDN w:val="0"/>
        <w:bidi w:val="0"/>
        <w:spacing w:line="460" w:lineRule="exact"/>
        <w:ind w:left="0" w:leftChars="0" w:right="0" w:rightChars="0" w:firstLine="482" w:firstLineChars="200"/>
        <w:textAlignment w:val="auto"/>
        <w:rPr>
          <w:rFonts w:ascii="仿宋_GB2312" w:hAnsi="仿宋_GB2312" w:eastAsia="仿宋_GB2312" w:cs="仿宋_GB2312"/>
          <w:b/>
          <w:sz w:val="24"/>
        </w:rPr>
      </w:pPr>
      <w:r>
        <w:rPr>
          <w:rFonts w:hint="eastAsia" w:ascii="仿宋_GB2312" w:hAnsi="仿宋_GB2312" w:eastAsia="仿宋_GB2312" w:cs="仿宋_GB2312"/>
          <w:b/>
          <w:sz w:val="24"/>
        </w:rPr>
        <w:t xml:space="preserve">附表 </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相关项目建设业绩一览表</w:t>
      </w:r>
    </w:p>
    <w:tbl>
      <w:tblPr>
        <w:tblStyle w:val="7"/>
        <w:tblW w:w="0" w:type="auto"/>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43FD6B7">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noWrap w:val="0"/>
            <w:vAlign w:val="center"/>
          </w:tcPr>
          <w:p w14:paraId="6F88C80E">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951" w:type="dxa"/>
            <w:tcBorders>
              <w:top w:val="single" w:color="auto" w:sz="6" w:space="0"/>
              <w:left w:val="single" w:color="auto" w:sz="6" w:space="0"/>
              <w:bottom w:val="single" w:color="auto" w:sz="6" w:space="0"/>
              <w:right w:val="single" w:color="auto" w:sz="6" w:space="0"/>
            </w:tcBorders>
            <w:noWrap w:val="0"/>
            <w:vAlign w:val="center"/>
          </w:tcPr>
          <w:p w14:paraId="7E105212">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项目</w:t>
            </w:r>
          </w:p>
          <w:p w14:paraId="3096E369">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类型</w:t>
            </w:r>
          </w:p>
        </w:tc>
        <w:tc>
          <w:tcPr>
            <w:tcW w:w="1356" w:type="dxa"/>
            <w:tcBorders>
              <w:top w:val="single" w:color="auto" w:sz="6" w:space="0"/>
              <w:left w:val="single" w:color="auto" w:sz="6" w:space="0"/>
              <w:bottom w:val="single" w:color="auto" w:sz="6" w:space="0"/>
              <w:right w:val="single" w:color="auto" w:sz="6" w:space="0"/>
            </w:tcBorders>
            <w:noWrap w:val="0"/>
            <w:vAlign w:val="center"/>
          </w:tcPr>
          <w:p w14:paraId="44D747AB">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简要描述</w:t>
            </w:r>
          </w:p>
        </w:tc>
        <w:tc>
          <w:tcPr>
            <w:tcW w:w="1143" w:type="dxa"/>
            <w:tcBorders>
              <w:top w:val="single" w:color="auto" w:sz="6" w:space="0"/>
              <w:left w:val="single" w:color="auto" w:sz="6" w:space="0"/>
              <w:bottom w:val="single" w:color="auto" w:sz="6" w:space="0"/>
              <w:right w:val="single" w:color="auto" w:sz="6" w:space="0"/>
            </w:tcBorders>
            <w:noWrap w:val="0"/>
            <w:vAlign w:val="center"/>
          </w:tcPr>
          <w:p w14:paraId="411DD334">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合同</w:t>
            </w:r>
          </w:p>
          <w:p w14:paraId="16F04BF0">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金额</w:t>
            </w:r>
          </w:p>
          <w:p w14:paraId="3E647E2E">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02376424">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开竣工日期</w:t>
            </w:r>
          </w:p>
        </w:tc>
        <w:tc>
          <w:tcPr>
            <w:tcW w:w="1515" w:type="dxa"/>
            <w:tcBorders>
              <w:top w:val="single" w:color="auto" w:sz="6" w:space="0"/>
              <w:left w:val="single" w:color="auto" w:sz="6" w:space="0"/>
              <w:bottom w:val="single" w:color="auto" w:sz="6" w:space="0"/>
              <w:right w:val="single" w:color="auto" w:sz="6" w:space="0"/>
            </w:tcBorders>
            <w:noWrap w:val="0"/>
            <w:vAlign w:val="center"/>
          </w:tcPr>
          <w:p w14:paraId="367975C5">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noWrap w:val="0"/>
            <w:vAlign w:val="center"/>
          </w:tcPr>
          <w:p w14:paraId="6B7C53ED">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所在页码</w:t>
            </w:r>
          </w:p>
        </w:tc>
      </w:tr>
      <w:tr w14:paraId="3A15DED4">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noWrap w:val="0"/>
            <w:vAlign w:val="top"/>
          </w:tcPr>
          <w:p w14:paraId="3960A270">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951" w:type="dxa"/>
            <w:tcBorders>
              <w:top w:val="single" w:color="auto" w:sz="6" w:space="0"/>
              <w:left w:val="single" w:color="auto" w:sz="6" w:space="0"/>
              <w:bottom w:val="single" w:color="auto" w:sz="6" w:space="0"/>
              <w:right w:val="single" w:color="auto" w:sz="6" w:space="0"/>
            </w:tcBorders>
            <w:noWrap w:val="0"/>
            <w:vAlign w:val="top"/>
          </w:tcPr>
          <w:p w14:paraId="72572CCF">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356" w:type="dxa"/>
            <w:tcBorders>
              <w:top w:val="single" w:color="auto" w:sz="6" w:space="0"/>
              <w:left w:val="single" w:color="auto" w:sz="6" w:space="0"/>
              <w:bottom w:val="single" w:color="auto" w:sz="6" w:space="0"/>
              <w:right w:val="single" w:color="auto" w:sz="6" w:space="0"/>
            </w:tcBorders>
            <w:noWrap w:val="0"/>
            <w:vAlign w:val="top"/>
          </w:tcPr>
          <w:p w14:paraId="125EEDCD">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143" w:type="dxa"/>
            <w:tcBorders>
              <w:top w:val="single" w:color="auto" w:sz="6" w:space="0"/>
              <w:left w:val="single" w:color="auto" w:sz="6" w:space="0"/>
              <w:bottom w:val="single" w:color="auto" w:sz="6" w:space="0"/>
              <w:right w:val="single" w:color="auto" w:sz="6" w:space="0"/>
            </w:tcBorders>
            <w:noWrap w:val="0"/>
            <w:vAlign w:val="top"/>
          </w:tcPr>
          <w:p w14:paraId="5E4BBA0A">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37C90697">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515" w:type="dxa"/>
            <w:tcBorders>
              <w:top w:val="single" w:color="auto" w:sz="6" w:space="0"/>
              <w:left w:val="single" w:color="auto" w:sz="6" w:space="0"/>
              <w:bottom w:val="single" w:color="auto" w:sz="6" w:space="0"/>
              <w:right w:val="single" w:color="auto" w:sz="6" w:space="0"/>
            </w:tcBorders>
            <w:noWrap w:val="0"/>
            <w:vAlign w:val="top"/>
          </w:tcPr>
          <w:p w14:paraId="5799DA04">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6EEA38EF">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r>
      <w:tr w14:paraId="6692CFBC">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noWrap w:val="0"/>
            <w:vAlign w:val="top"/>
          </w:tcPr>
          <w:p w14:paraId="25CBF48B">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951" w:type="dxa"/>
            <w:tcBorders>
              <w:top w:val="single" w:color="auto" w:sz="6" w:space="0"/>
              <w:left w:val="single" w:color="auto" w:sz="6" w:space="0"/>
              <w:bottom w:val="single" w:color="auto" w:sz="6" w:space="0"/>
              <w:right w:val="single" w:color="auto" w:sz="6" w:space="0"/>
            </w:tcBorders>
            <w:noWrap w:val="0"/>
            <w:vAlign w:val="top"/>
          </w:tcPr>
          <w:p w14:paraId="05643367">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356" w:type="dxa"/>
            <w:tcBorders>
              <w:top w:val="single" w:color="auto" w:sz="6" w:space="0"/>
              <w:left w:val="single" w:color="auto" w:sz="6" w:space="0"/>
              <w:bottom w:val="single" w:color="auto" w:sz="6" w:space="0"/>
              <w:right w:val="single" w:color="auto" w:sz="6" w:space="0"/>
            </w:tcBorders>
            <w:noWrap w:val="0"/>
            <w:vAlign w:val="top"/>
          </w:tcPr>
          <w:p w14:paraId="66952C2B">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143" w:type="dxa"/>
            <w:tcBorders>
              <w:top w:val="single" w:color="auto" w:sz="6" w:space="0"/>
              <w:left w:val="single" w:color="auto" w:sz="6" w:space="0"/>
              <w:bottom w:val="single" w:color="auto" w:sz="6" w:space="0"/>
              <w:right w:val="single" w:color="auto" w:sz="6" w:space="0"/>
            </w:tcBorders>
            <w:noWrap w:val="0"/>
            <w:vAlign w:val="top"/>
          </w:tcPr>
          <w:p w14:paraId="338BFE95">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6999259F">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515" w:type="dxa"/>
            <w:tcBorders>
              <w:top w:val="single" w:color="auto" w:sz="6" w:space="0"/>
              <w:left w:val="single" w:color="auto" w:sz="6" w:space="0"/>
              <w:bottom w:val="single" w:color="auto" w:sz="6" w:space="0"/>
              <w:right w:val="single" w:color="auto" w:sz="6" w:space="0"/>
            </w:tcBorders>
            <w:noWrap w:val="0"/>
            <w:vAlign w:val="top"/>
          </w:tcPr>
          <w:p w14:paraId="3E3760C9">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694E2A57">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r>
      <w:tr w14:paraId="56D2FA3B">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noWrap w:val="0"/>
            <w:vAlign w:val="top"/>
          </w:tcPr>
          <w:p w14:paraId="51179C83">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951" w:type="dxa"/>
            <w:tcBorders>
              <w:top w:val="single" w:color="auto" w:sz="6" w:space="0"/>
              <w:left w:val="single" w:color="auto" w:sz="6" w:space="0"/>
              <w:bottom w:val="single" w:color="auto" w:sz="6" w:space="0"/>
              <w:right w:val="single" w:color="auto" w:sz="6" w:space="0"/>
            </w:tcBorders>
            <w:noWrap w:val="0"/>
            <w:vAlign w:val="top"/>
          </w:tcPr>
          <w:p w14:paraId="3737A06D">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356" w:type="dxa"/>
            <w:tcBorders>
              <w:top w:val="single" w:color="auto" w:sz="6" w:space="0"/>
              <w:left w:val="single" w:color="auto" w:sz="6" w:space="0"/>
              <w:bottom w:val="single" w:color="auto" w:sz="6" w:space="0"/>
              <w:right w:val="single" w:color="auto" w:sz="6" w:space="0"/>
            </w:tcBorders>
            <w:noWrap w:val="0"/>
            <w:vAlign w:val="top"/>
          </w:tcPr>
          <w:p w14:paraId="3F540EFB">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143" w:type="dxa"/>
            <w:tcBorders>
              <w:top w:val="single" w:color="auto" w:sz="6" w:space="0"/>
              <w:left w:val="single" w:color="auto" w:sz="6" w:space="0"/>
              <w:bottom w:val="single" w:color="auto" w:sz="6" w:space="0"/>
              <w:right w:val="single" w:color="auto" w:sz="6" w:space="0"/>
            </w:tcBorders>
            <w:noWrap w:val="0"/>
            <w:vAlign w:val="top"/>
          </w:tcPr>
          <w:p w14:paraId="1BE6FF1F">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414427DE">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515" w:type="dxa"/>
            <w:tcBorders>
              <w:top w:val="single" w:color="auto" w:sz="6" w:space="0"/>
              <w:left w:val="single" w:color="auto" w:sz="6" w:space="0"/>
              <w:bottom w:val="single" w:color="auto" w:sz="6" w:space="0"/>
              <w:right w:val="single" w:color="auto" w:sz="6" w:space="0"/>
            </w:tcBorders>
            <w:noWrap w:val="0"/>
            <w:vAlign w:val="top"/>
          </w:tcPr>
          <w:p w14:paraId="3B1AD7EE">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c>
          <w:tcPr>
            <w:tcW w:w="1215" w:type="dxa"/>
            <w:tcBorders>
              <w:top w:val="single" w:color="auto" w:sz="6" w:space="0"/>
              <w:left w:val="single" w:color="auto" w:sz="6" w:space="0"/>
              <w:bottom w:val="single" w:color="auto" w:sz="6" w:space="0"/>
              <w:right w:val="single" w:color="auto" w:sz="6" w:space="0"/>
            </w:tcBorders>
            <w:noWrap w:val="0"/>
            <w:vAlign w:val="top"/>
          </w:tcPr>
          <w:p w14:paraId="115C5BA9">
            <w:pPr>
              <w:keepNext w:val="0"/>
              <w:keepLines w:val="0"/>
              <w:kinsoku/>
              <w:overflowPunct/>
              <w:topLinePunct w:val="0"/>
              <w:autoSpaceDE w:val="0"/>
              <w:autoSpaceDN w:val="0"/>
              <w:bidi w:val="0"/>
              <w:spacing w:line="460" w:lineRule="exact"/>
              <w:ind w:left="0" w:leftChars="0" w:right="0" w:rightChars="0" w:firstLine="480" w:firstLineChars="200"/>
              <w:textAlignment w:val="auto"/>
              <w:rPr>
                <w:rFonts w:ascii="仿宋_GB2312" w:hAnsi="仿宋_GB2312" w:eastAsia="仿宋_GB2312" w:cs="仿宋_GB2312"/>
                <w:sz w:val="24"/>
              </w:rPr>
            </w:pPr>
          </w:p>
        </w:tc>
      </w:tr>
    </w:tbl>
    <w:p w14:paraId="07EA83F3">
      <w:pPr>
        <w:keepNext w:val="0"/>
        <w:keepLines w:val="0"/>
        <w:kinsoku/>
        <w:overflowPunct/>
        <w:topLinePunct w:val="0"/>
        <w:autoSpaceDE w:val="0"/>
        <w:autoSpaceDN w:val="0"/>
        <w:bidi w:val="0"/>
        <w:spacing w:line="460" w:lineRule="exact"/>
        <w:ind w:left="0" w:leftChars="0" w:right="0" w:rightChars="0"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注：投标人可按上述的格式自行编制，须随表提交相应的合同复印件和用户单位验收证明并注明页码。</w:t>
      </w:r>
    </w:p>
    <w:p w14:paraId="5A335116">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sz w:val="24"/>
          <w:szCs w:val="20"/>
        </w:rPr>
      </w:pPr>
    </w:p>
    <w:p w14:paraId="1B354F22">
      <w:pPr>
        <w:keepNext w:val="0"/>
        <w:keepLines w:val="0"/>
        <w:kinsoku/>
        <w:overflowPunct/>
        <w:topLinePunct w:val="0"/>
        <w:bidi w:val="0"/>
        <w:spacing w:line="460" w:lineRule="exact"/>
        <w:ind w:left="0" w:leftChars="0" w:right="0" w:rightChars="0" w:firstLine="480" w:firstLineChars="200"/>
        <w:textAlignment w:val="auto"/>
        <w:rPr>
          <w:rFonts w:ascii="仿宋_GB2312" w:hAnsi="仿宋_GB2312" w:eastAsia="仿宋_GB2312" w:cs="仿宋_GB2312"/>
          <w:sz w:val="24"/>
          <w:szCs w:val="20"/>
        </w:rPr>
      </w:pPr>
    </w:p>
    <w:p w14:paraId="0F272125">
      <w:pPr>
        <w:keepNext w:val="0"/>
        <w:keepLines w:val="0"/>
        <w:kinsoku/>
        <w:overflowPunct/>
        <w:topLinePunct w:val="0"/>
        <w:bidi w:val="0"/>
        <w:snapToGrid w:val="0"/>
        <w:spacing w:line="460" w:lineRule="exact"/>
        <w:ind w:left="0" w:leftChars="0" w:right="0" w:rightChars="0" w:firstLine="480" w:firstLineChars="2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 xml:space="preserve">                        法定代表人或其授权代表（签字或盖章）：</w:t>
      </w:r>
    </w:p>
    <w:p w14:paraId="7E7941D8">
      <w:pPr>
        <w:keepNext w:val="0"/>
        <w:keepLines w:val="0"/>
        <w:kinsoku/>
        <w:overflowPunct/>
        <w:topLinePunct w:val="0"/>
        <w:bidi w:val="0"/>
        <w:snapToGrid w:val="0"/>
        <w:spacing w:line="460" w:lineRule="exact"/>
        <w:ind w:left="0" w:leftChars="0" w:right="0" w:rightChars="0" w:firstLine="6240" w:firstLineChars="2600"/>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日期</w:t>
      </w:r>
      <w:r>
        <w:rPr>
          <w:rFonts w:hint="eastAsia" w:ascii="仿宋_GB2312" w:hAnsi="仿宋_GB2312" w:eastAsia="仿宋_GB2312" w:cs="仿宋_GB2312"/>
          <w:kern w:val="0"/>
          <w:sz w:val="24"/>
        </w:rPr>
        <w:t xml:space="preserve">：  年  </w:t>
      </w:r>
      <w:r>
        <w:rPr>
          <w:rFonts w:hint="eastAsia" w:ascii="仿宋_GB2312" w:hAnsi="仿宋_GB2312" w:eastAsia="仿宋_GB2312" w:cs="仿宋_GB2312"/>
          <w:kern w:val="0"/>
          <w:sz w:val="24"/>
          <w:lang w:val="zh-CN"/>
        </w:rPr>
        <w:t>月</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val="zh-CN"/>
        </w:rPr>
        <w:t>日</w:t>
      </w:r>
    </w:p>
    <w:p w14:paraId="1F13D47C">
      <w:pPr>
        <w:pStyle w:val="14"/>
        <w:keepNext w:val="0"/>
        <w:keepLines w:val="0"/>
        <w:pageBreakBefore/>
        <w:kinsoku/>
        <w:overflowPunct/>
        <w:topLinePunct w:val="0"/>
        <w:bidi w:val="0"/>
        <w:spacing w:line="460" w:lineRule="exact"/>
        <w:ind w:right="0" w:rightChars="0"/>
        <w:jc w:val="both"/>
        <w:textAlignment w:val="auto"/>
        <w:rPr>
          <w:rFonts w:hAnsi="仿宋_GB2312" w:cs="仿宋_GB2312"/>
        </w:rPr>
      </w:pPr>
      <w:r>
        <w:rPr>
          <w:rFonts w:hint="eastAsia" w:hAnsi="仿宋_GB2312" w:cs="仿宋_GB2312"/>
          <w:lang w:val="en-US" w:eastAsia="zh-CN"/>
        </w:rPr>
        <w:t>9.</w:t>
      </w:r>
      <w:r>
        <w:rPr>
          <w:rFonts w:hint="eastAsia" w:hAnsi="仿宋_GB2312" w:cs="仿宋_GB2312"/>
        </w:rPr>
        <w:t>廉政承诺书</w:t>
      </w:r>
    </w:p>
    <w:p w14:paraId="72339BCE">
      <w:pPr>
        <w:keepNext w:val="0"/>
        <w:keepLines w:val="0"/>
        <w:kinsoku/>
        <w:overflowPunct/>
        <w:topLinePunct w:val="0"/>
        <w:autoSpaceDE w:val="0"/>
        <w:autoSpaceDN w:val="0"/>
        <w:bidi w:val="0"/>
        <w:spacing w:line="460" w:lineRule="exact"/>
        <w:ind w:right="0" w:rightChars="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sz w:val="24"/>
          <w:lang w:eastAsia="zh-CN"/>
        </w:rPr>
        <w:t>上饶市妇幼保健院</w:t>
      </w:r>
      <w:r>
        <w:rPr>
          <w:rFonts w:hint="eastAsia" w:ascii="仿宋_GB2312" w:hAnsi="仿宋_GB2312" w:eastAsia="仿宋_GB2312" w:cs="仿宋_GB2312"/>
          <w:kern w:val="0"/>
          <w:sz w:val="24"/>
          <w:lang w:val="zh-CN"/>
        </w:rPr>
        <w:t>：</w:t>
      </w:r>
    </w:p>
    <w:p w14:paraId="69DF8170">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我单位响应你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 xml:space="preserve">项目招标要求参加投标。在这次投标过程中和中标后，我们将严格遵守国家法律法规要求，并郑重承诺：    </w:t>
      </w:r>
    </w:p>
    <w:p w14:paraId="282583BE">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一、不向项目有关人员及部门赠送礼金礼物、有价证券、回扣以及中介费、介绍费、咨询费等好处费；    </w:t>
      </w:r>
    </w:p>
    <w:p w14:paraId="21772FF1">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二、不为项目有关人员及部门报销应由你方单位或个人支付的费用；    </w:t>
      </w:r>
    </w:p>
    <w:p w14:paraId="42266FE3">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三、不向项目有关人员及部门提供有可能影响公正的宴请和健身娱乐等活动；</w:t>
      </w:r>
    </w:p>
    <w:p w14:paraId="65F456DC">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四、不为项目有关人员及部门出国（境）、旅游等提供方便；    </w:t>
      </w:r>
    </w:p>
    <w:p w14:paraId="1C244755">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五、不为项目有关人员个人装修住房、婚丧嫁娶、配偶子女工作安排等提供好处；    </w:t>
      </w:r>
    </w:p>
    <w:p w14:paraId="098EA043">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 xml:space="preserve">六、严格遵守政府采购法、合同法等法律，诚实守信，合法经营，坚决抵制各种违法违纪行为。    </w:t>
      </w:r>
    </w:p>
    <w:p w14:paraId="323EE431">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zh-CN"/>
        </w:rPr>
        <w:t>如违反上述承诺，你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有权立即取消我单位投标、中标或在建项目的建设资格，有权拒绝我单位在一定时期内进入你</w:t>
      </w:r>
      <w:r>
        <w:rPr>
          <w:rFonts w:hint="eastAsia" w:ascii="仿宋_GB2312" w:hAnsi="仿宋_GB2312" w:eastAsia="仿宋_GB2312" w:cs="仿宋_GB2312"/>
          <w:sz w:val="24"/>
        </w:rPr>
        <w:t>单位</w:t>
      </w:r>
      <w:r>
        <w:rPr>
          <w:rFonts w:hint="eastAsia" w:ascii="仿宋_GB2312" w:hAnsi="仿宋_GB2312" w:eastAsia="仿宋_GB2312" w:cs="仿宋_GB2312"/>
          <w:kern w:val="0"/>
          <w:sz w:val="24"/>
          <w:lang w:val="zh-CN"/>
        </w:rPr>
        <w:t>进行项目建设或其他经营活动，并通报市财政局。由此引起的相应损失均由我单位承</w:t>
      </w:r>
      <w:r>
        <w:rPr>
          <w:rFonts w:hint="eastAsia" w:ascii="仿宋_GB2312" w:hAnsi="仿宋_GB2312" w:eastAsia="仿宋_GB2312" w:cs="仿宋_GB2312"/>
          <w:kern w:val="0"/>
          <w:sz w:val="24"/>
          <w:lang w:val="en-US" w:eastAsia="zh-CN"/>
        </w:rPr>
        <w:t>担。</w:t>
      </w:r>
    </w:p>
    <w:p w14:paraId="19D606B3">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p>
    <w:p w14:paraId="55F6309F">
      <w:pPr>
        <w:keepNext w:val="0"/>
        <w:keepLines w:val="0"/>
        <w:kinsoku/>
        <w:overflowPunct/>
        <w:topLinePunct w:val="0"/>
        <w:autoSpaceDE w:val="0"/>
        <w:autoSpaceDN w:val="0"/>
        <w:bidi w:val="0"/>
        <w:spacing w:line="460" w:lineRule="exact"/>
        <w:ind w:left="0" w:leftChars="0" w:right="0" w:rightChars="0" w:firstLine="480" w:firstLineChars="200"/>
        <w:jc w:val="left"/>
        <w:textAlignment w:val="auto"/>
        <w:rPr>
          <w:rFonts w:ascii="仿宋_GB2312" w:hAnsi="仿宋_GB2312" w:eastAsia="仿宋_GB2312" w:cs="仿宋_GB2312"/>
          <w:kern w:val="0"/>
          <w:sz w:val="24"/>
          <w:lang w:val="zh-CN"/>
        </w:rPr>
      </w:pPr>
    </w:p>
    <w:p w14:paraId="645AD592">
      <w:pPr>
        <w:keepNext w:val="0"/>
        <w:keepLines w:val="0"/>
        <w:kinsoku/>
        <w:overflowPunct/>
        <w:topLinePunct w:val="0"/>
        <w:autoSpaceDE w:val="0"/>
        <w:autoSpaceDN w:val="0"/>
        <w:bidi w:val="0"/>
        <w:spacing w:line="460" w:lineRule="exact"/>
        <w:ind w:left="0" w:leftChars="0" w:right="0" w:rightChars="0" w:firstLine="3360" w:firstLineChars="1400"/>
        <w:jc w:val="left"/>
        <w:textAlignment w:val="auto"/>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法定代表人或其授权代表（签字或盖章）：</w:t>
      </w:r>
    </w:p>
    <w:p w14:paraId="570D5AE2">
      <w:pPr>
        <w:keepNext w:val="0"/>
        <w:keepLines w:val="0"/>
        <w:kinsoku/>
        <w:overflowPunct/>
        <w:topLinePunct w:val="0"/>
        <w:bidi w:val="0"/>
        <w:snapToGrid w:val="0"/>
        <w:spacing w:line="460" w:lineRule="exact"/>
        <w:ind w:left="0" w:leftChars="0" w:right="0" w:rightChars="0" w:firstLine="4560" w:firstLineChars="1900"/>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zh-CN"/>
        </w:rPr>
        <w:t>日期</w:t>
      </w:r>
      <w:r>
        <w:rPr>
          <w:rFonts w:hint="eastAsia" w:ascii="仿宋_GB2312" w:hAnsi="仿宋_GB2312" w:eastAsia="仿宋_GB2312" w:cs="仿宋_GB2312"/>
          <w:kern w:val="0"/>
          <w:sz w:val="24"/>
        </w:rPr>
        <w:t xml:space="preserve">：  年  </w:t>
      </w:r>
      <w:r>
        <w:rPr>
          <w:rFonts w:hint="eastAsia" w:ascii="仿宋_GB2312" w:hAnsi="仿宋_GB2312" w:eastAsia="仿宋_GB2312" w:cs="仿宋_GB2312"/>
          <w:kern w:val="0"/>
          <w:sz w:val="24"/>
          <w:lang w:val="zh-CN"/>
        </w:rPr>
        <w:t>月</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9FAB61-2CFB-45EB-A9FB-12EED37C461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6940D826-985D-439D-8737-3691E4BCA2C9}"/>
  </w:font>
  <w:font w:name="仿宋">
    <w:panose1 w:val="02010609060101010101"/>
    <w:charset w:val="86"/>
    <w:family w:val="modern"/>
    <w:pitch w:val="default"/>
    <w:sig w:usb0="800002BF" w:usb1="38CF7CFA" w:usb2="00000016" w:usb3="00000000" w:csb0="00040001" w:csb1="00000000"/>
    <w:embedRegular r:id="rId3" w:fontKey="{F37A7C3C-A3DA-4310-874C-C8547D1F6379}"/>
  </w:font>
  <w:font w:name="方正大标宋简体">
    <w:panose1 w:val="02000000000000000000"/>
    <w:charset w:val="86"/>
    <w:family w:val="auto"/>
    <w:pitch w:val="default"/>
    <w:sig w:usb0="A00002BF" w:usb1="184F6CFA" w:usb2="00000012" w:usb3="00000000" w:csb0="00040001" w:csb1="00000000"/>
  </w:font>
  <w:font w:name="隶书">
    <w:altName w:val="微软雅黑"/>
    <w:panose1 w:val="02010509060101010101"/>
    <w:charset w:val="86"/>
    <w:family w:val="modern"/>
    <w:pitch w:val="default"/>
    <w:sig w:usb0="00000000" w:usb1="00000000" w:usb2="00000010" w:usb3="00000000" w:csb0="00040000" w:csb1="00000000"/>
    <w:embedRegular r:id="rId4" w:fontKey="{578A78AE-57F7-4D7F-BB91-DA5DE033A5F8}"/>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93B48"/>
    <w:multiLevelType w:val="singleLevel"/>
    <w:tmpl w:val="3CD93B48"/>
    <w:lvl w:ilvl="0" w:tentative="0">
      <w:start w:val="1"/>
      <w:numFmt w:val="decimal"/>
      <w:suff w:val="nothing"/>
      <w:lvlText w:val="（%1）"/>
      <w:lvlJc w:val="left"/>
    </w:lvl>
  </w:abstractNum>
  <w:abstractNum w:abstractNumId="1">
    <w:nsid w:val="3DD75152"/>
    <w:multiLevelType w:val="singleLevel"/>
    <w:tmpl w:val="3DD75152"/>
    <w:lvl w:ilvl="0" w:tentative="0">
      <w:start w:val="1"/>
      <w:numFmt w:val="decimal"/>
      <w:pStyle w:val="2"/>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ZTI5YWRmOTg3YjQzZWEwZTA0YjkyMTliN2M4ZTEifQ=="/>
  </w:docVars>
  <w:rsids>
    <w:rsidRoot w:val="00000000"/>
    <w:rsid w:val="02B415D2"/>
    <w:rsid w:val="039F6F77"/>
    <w:rsid w:val="099F5C8C"/>
    <w:rsid w:val="0C3B22F4"/>
    <w:rsid w:val="1B5F49D8"/>
    <w:rsid w:val="1D953629"/>
    <w:rsid w:val="1DF13163"/>
    <w:rsid w:val="22AE69AB"/>
    <w:rsid w:val="35DA683B"/>
    <w:rsid w:val="3A3F6AF8"/>
    <w:rsid w:val="43286C4D"/>
    <w:rsid w:val="4A8D5CB6"/>
    <w:rsid w:val="4CD87D3B"/>
    <w:rsid w:val="4DEB4233"/>
    <w:rsid w:val="513A4104"/>
    <w:rsid w:val="53663342"/>
    <w:rsid w:val="54B41BB8"/>
    <w:rsid w:val="58B15C8D"/>
    <w:rsid w:val="612B4FB0"/>
    <w:rsid w:val="7226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Body Text"/>
    <w:basedOn w:val="1"/>
    <w:qFormat/>
    <w:uiPriority w:val="0"/>
    <w:rPr>
      <w:rFonts w:ascii="宋体" w:hAnsi="Arial"/>
      <w:sz w:val="28"/>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列出段落1"/>
    <w:basedOn w:val="1"/>
    <w:qFormat/>
    <w:uiPriority w:val="34"/>
    <w:pPr>
      <w:ind w:firstLine="420" w:firstLineChars="200"/>
    </w:pPr>
    <w:rPr>
      <w:szCs w:val="24"/>
    </w:rPr>
  </w:style>
  <w:style w:type="paragraph" w:styleId="11">
    <w:name w:val="List Paragraph"/>
    <w:basedOn w:val="1"/>
    <w:qFormat/>
    <w:uiPriority w:val="34"/>
    <w:pPr>
      <w:ind w:firstLine="420" w:firstLineChars="200"/>
    </w:pPr>
  </w:style>
  <w:style w:type="paragraph" w:customStyle="1" w:styleId="12">
    <w:name w:val="正文段"/>
    <w:basedOn w:val="1"/>
    <w:qFormat/>
    <w:uiPriority w:val="0"/>
    <w:pPr>
      <w:widowControl/>
      <w:snapToGrid w:val="0"/>
      <w:spacing w:afterLines="50"/>
      <w:ind w:firstLine="200" w:firstLineChars="200"/>
    </w:pPr>
    <w:rPr>
      <w:kern w:val="0"/>
      <w:sz w:val="24"/>
      <w:szCs w:val="20"/>
    </w:rPr>
  </w:style>
  <w:style w:type="paragraph" w:customStyle="1" w:styleId="1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4">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1db373f4-52c6-4dd7-bdad-8d5f9422dc8e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35718D48</paraID>
      <start>0</start>
      <end>2</end>
      <status>modified</status>
      <modifiedWord>1.</modifiedWord>
      <trackRevisions>false</trackRevisions>
    </reviewItem>
    <reviewItem>
      <errorID>6bf8c260-9c65-4aed-997a-f03998420ec6</errorID>
      <errorWord>按照</errorWord>
      <group>L1_AI</group>
      <groupName>深度校对</groupName>
      <ability>L2_AI_Punc</ability>
      <abilityName>标点纠错</abilityName>
      <candidateList>
        <item>，按照</item>
      </candidateList>
      <explain/>
      <paraID>35718D48</paraID>
      <start>62</start>
      <end>64</end>
      <status>ignored</status>
      <modifiedWord/>
      <trackRevisions>false</trackRevisions>
    </reviewItem>
    <reviewItem>
      <errorID>de61ddd2-d3cd-46dc-9447-8657512e9c7c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6687D2BC</paraID>
      <start>0</start>
      <end>2</end>
      <status>modified</status>
      <modifiedWord>2.</modifiedWord>
      <trackRevisions>false</trackRevisions>
    </reviewItem>
    <reviewItem>
      <errorID>39069193-1ca8-4ed1-ae4d-8ae40ec4f24b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5D070AAA</paraID>
      <start>0</start>
      <end>2</end>
      <status>modified</status>
      <modifiedWord>3.</modifiedWord>
      <trackRevisions>false</trackRevisions>
    </reviewItem>
    <reviewItem>
      <errorID>6c6a7fb9-9fa0-40e8-8616-58e0f6ac840f</errorID>
      <errorWord>基础</errorWord>
      <group>L1_AI</group>
      <groupName>深度校对</groupName>
      <ability>L2_AI_Word</ability>
      <abilityName>字词纠错</abilityName>
      <candidateList>
        <item>的基础</item>
      </candidateList>
      <explain/>
      <paraID>5D070AAA</paraID>
      <start>62</start>
      <end>64</end>
      <status>ignored</status>
      <modifiedWord/>
      <trackRevisions>false</trackRevisions>
    </reviewItem>
    <reviewItem>
      <errorID>3a30e9cc-1a08-4355-91a4-20c024d9c21c</errorID>
      <errorWord>以</errorWord>
      <group>L1_AI</group>
      <groupName>深度校对</groupName>
      <ability>L2_AI_Punc</ability>
      <abilityName>标点纠错</abilityName>
      <candidateList>
        <item>，以</item>
      </candidateList>
      <explain/>
      <paraID>5D070AAA</paraID>
      <start>65</start>
      <end>66</end>
      <status>ignored</status>
      <modifiedWord/>
      <trackRevisions>false</trackRevisions>
    </reviewItem>
    <reviewItem>
      <errorID>a732615a-2bbc-45e5-9136-1f874fb72629</errorID>
      <errorWord>，</errorWord>
      <group>L1_AI</group>
      <groupName>深度校对</groupName>
      <ability>L2_AI_Punc</ability>
      <abilityName>标点纠错</abilityName>
      <candidateList>
        <item>；</item>
      </candidateList>
      <explain/>
      <paraID>5D070AAA</paraID>
      <start>73</start>
      <end>74</end>
      <status>ignored</status>
      <modifiedWord/>
      <trackRevisions>false</trackRevisions>
    </reviewItem>
    <reviewItem>
      <errorID>ccdf6a37-eb63-4ef1-8a04-bf47c861965f</errorID>
      <errorWord>原</errorWord>
      <group>L1_AI</group>
      <groupName>深度校对</groupName>
      <ability>L2_AI_Punc</ability>
      <abilityName>标点纠错</abilityName>
      <candidateList>
        <item>，原</item>
      </candidateList>
      <explain/>
      <paraID>5D070AAA</paraID>
      <start>80</start>
      <end>81</end>
      <status>ignored</status>
      <modifiedWord/>
      <trackRevisions>false</trackRevisions>
    </reviewItem>
    <reviewItem>
      <errorID>6ab62294-3770-41c3-942f-209da85649f5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365F804</paraID>
      <start>0</start>
      <end>2</end>
      <status>modified</status>
      <modifiedWord>4.</modifiedWord>
      <trackRevisions>false</trackRevisions>
    </reviewItem>
    <reviewItem>
      <errorID>b492c109-e930-4738-b6f8-d68ad255a4dd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1A0E7892</paraID>
      <start>0</start>
      <end>2</end>
      <status>modified</status>
      <modifiedWord>1.</modifiedWord>
      <trackRevisions>false</trackRevisions>
    </reviewItem>
    <reviewItem>
      <errorID>74420391-4cdf-4432-ad37-c22cfc19becf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2A59B0EE</paraID>
      <start>0</start>
      <end>2</end>
      <status>modified</status>
      <modifiedWord>2.</modifiedWord>
      <trackRevisions>false</trackRevisions>
    </reviewItem>
    <reviewItem>
      <errorID>20c0453f-e72f-4592-be58-9f36f6c90d86</errorID>
      <errorWord>，</errorWord>
      <group>L1_AI</group>
      <groupName>深度校对</groupName>
      <ability>L2_AI_Punc</ability>
      <abilityName>标点纠错</abilityName>
      <candidateList>
        <item>；</item>
      </candidateList>
      <explain/>
      <paraID>2A59B0EE</paraID>
      <start>81</start>
      <end>82</end>
      <status>ignored</status>
      <modifiedWord/>
      <trackRevisions>false</trackRevisions>
    </reviewItem>
    <reviewItem>
      <errorID>bf967742-ece7-4618-be34-fc0b86747f9c</errorID>
      <errorWord>，</errorWord>
      <group>L1_Word</group>
      <groupName>字词问题</groupName>
      <ability>L2_Typo</ability>
      <abilityName>字词错误</abilityName>
      <candidateList>
        <item>，具</item>
      </candidateList>
      <explain/>
      <paraID>2A59B0EE</paraID>
      <start>100</start>
      <end>101</end>
      <status>ignored</status>
      <modifiedWord/>
      <trackRevisions>false</trackRevisions>
    </reviewItem>
    <reviewItem>
      <errorID>aba3201b-2b5e-431a-a7d7-413f02eef9ec</errorID>
      <errorWord>原则上</errorWord>
      <group>L1_AI</group>
      <groupName>深度校对</groupName>
      <ability>L2_AI_Punc</ability>
      <abilityName>标点纠错</abilityName>
      <candidateList>
        <item>，原则上</item>
      </candidateList>
      <explain/>
      <paraID>2A59B0EE</paraID>
      <start>109</start>
      <end>112</end>
      <status>ignored</status>
      <modifiedWord/>
      <trackRevisions>false</trackRevisions>
    </reviewItem>
    <reviewItem>
      <errorID>cb260dcb-8a68-4dcf-adf8-7495c14caa41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4C5E6272</paraID>
      <start>0</start>
      <end>2</end>
      <status>modified</status>
      <modifiedWord>3.</modifiedWord>
      <trackRevisions>false</trackRevisions>
    </reviewItem>
    <reviewItem>
      <errorID>89ff2f3a-a7fa-4b68-a6a2-d592a1ce5bf9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48C31D</paraID>
      <start>0</start>
      <end>2</end>
      <status>modified</status>
      <modifiedWord>4.</modifiedWord>
      <trackRevisions>false</trackRevisions>
    </reviewItem>
    <reviewItem>
      <errorID>45254b9f-c604-41fc-a0e9-6e4fb1a41eec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6A7046B0</paraID>
      <start>0</start>
      <end>2</end>
      <status>modified</status>
      <modifiedWord>5.</modifiedWord>
      <trackRevisions>false</trackRevisions>
    </reviewItem>
    <reviewItem>
      <errorID>518c8852-32f7-4e80-9919-f2510dd56245</errorID>
      <errorWord>其它</errorWord>
      <group>L1_Word</group>
      <groupName>字词问题</groupName>
      <ability>L2_Alias</ability>
      <abilityName>也作/曾用词</abilityName>
      <candidateList>
        <item>其他</item>
      </candidateList>
      <explain>词汇[其它]为不规范表述或旧称，其规范书面表述为[其他]。</explain>
      <paraID>158131A1</paraID>
      <start>2</start>
      <end>4</end>
      <status>ignored</status>
      <modifiedWord/>
      <trackRevisions>false</trackRevisions>
    </reviewItem>
    <reviewItem>
      <errorID>0029a687-7960-46fe-acb5-74c81a877bd8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19BA3056</paraID>
      <start>0</start>
      <end>2</end>
      <status>modified</status>
      <modifiedWord>1.</modifiedWord>
      <trackRevisions>false</trackRevisions>
    </reviewItem>
    <reviewItem>
      <errorID>f181bbaf-a0ee-4bb6-bb96-79e724ab9e3b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7EEFF48C</paraID>
      <start>0</start>
      <end>2</end>
      <status>modified</status>
      <modifiedWord>2.</modifiedWord>
      <trackRevisions>false</trackRevisions>
    </reviewItem>
    <reviewItem>
      <errorID>559e2fa6-92b6-4308-8f45-a3fec086bc35</errorID>
      <errorWord>依法</errorWord>
      <group>L1_AI</group>
      <groupName>深度校对</groupName>
      <ability>L2_AI_Punc</ability>
      <abilityName>标点纠错</abilityName>
      <candidateList>
        <item>，依法</item>
      </candidateList>
      <explain/>
      <paraID>7EEFF48C</paraID>
      <start>23</start>
      <end>25</end>
      <status>ignored</status>
      <modifiedWord/>
      <trackRevisions>false</trackRevisions>
    </reviewItem>
    <reviewItem>
      <errorID>5475e087-a18e-4430-9ade-ca0799cfecc0</errorID>
      <errorWord>并有</errorWord>
      <group>L1_AI</group>
      <groupName>深度校对</groupName>
      <ability>L2_AI_Word</ability>
      <abilityName>字词纠错</abilityName>
      <candidateList>
        <item>拥有</item>
      </candidateList>
      <explain/>
      <paraID>7EEFF48C</paraID>
      <start>44</start>
      <end>46</end>
      <status>ignored</status>
      <modifiedWord/>
      <trackRevisions>false</trackRevisions>
    </reviewItem>
    <reviewItem>
      <errorID>396d0102-b0ff-4759-890b-c334f00b9912</errorID>
      <errorWord>、</errorWord>
      <group>L1_AI</group>
      <groupName>深度校对</groupName>
      <ability>L2_AI_Punc</ability>
      <abilityName>标点纠错</abilityName>
      <candidateList>
        <item>，</item>
      </candidateList>
      <explain/>
      <paraID>7EEFF48C</paraID>
      <start>59</start>
      <end>60</end>
      <status>ignored</status>
      <modifiedWord/>
      <trackRevisions>false</trackRevisions>
    </reviewItem>
    <reviewItem>
      <errorID>7fbceea0-6171-4217-84dc-d74dd9483fb2</errorID>
      <errorWord>、</errorWord>
      <group>L1_AI</group>
      <groupName>深度校对</groupName>
      <ability>L2_AI_Punc</ability>
      <abilityName>标点纠错</abilityName>
      <candidateList>
        <item>，</item>
      </candidateList>
      <explain/>
      <paraID>7EEFF48C</paraID>
      <start>64</start>
      <end>65</end>
      <status>ignored</status>
      <modifiedWord/>
      <trackRevisions>false</trackRevisions>
    </reviewItem>
    <reviewItem>
      <errorID>2f378178-80bf-42e7-b38b-2c7ef58b285a</errorID>
      <errorWord>、</errorWord>
      <group>L1_AI</group>
      <groupName>深度校对</groupName>
      <ability>L2_AI_Punc</ability>
      <abilityName>标点纠错</abilityName>
      <candidateList>
        <item>，</item>
      </candidateList>
      <explain/>
      <paraID>7EEFF48C</paraID>
      <start>69</start>
      <end>70</end>
      <status>ignored</status>
      <modifiedWord/>
      <trackRevisions>false</trackRevisions>
    </reviewItem>
    <reviewItem>
      <errorID>30fa82e2-8e47-4967-addf-fef05e512d52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353BC6EF</paraID>
      <start>0</start>
      <end>2</end>
      <status>modified</status>
      <modifiedWord>3.</modifiedWord>
      <trackRevisions>false</trackRevisions>
    </reviewItem>
    <reviewItem>
      <errorID>87367cce-8fe1-4c23-8deb-68a70048bdeb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4669EBB2</paraID>
      <start>0</start>
      <end>2</end>
      <status>modified</status>
      <modifiedWord>4.</modifiedWord>
      <trackRevisions>false</trackRevisions>
    </reviewItem>
    <reviewItem>
      <errorID>eb4efdca-3ad2-4d8f-a185-b5b15adb9b8a</errorID>
      <errorWord>上作</errorWord>
      <group>L1_Word</group>
      <groupName>字词问题</groupName>
      <ability>L2_Typo</ability>
      <abilityName>字词错误</abilityName>
      <candidateList>
        <item>上做</item>
      </candidateList>
      <explain/>
      <paraID>4669EBB2</paraID>
      <start>38</start>
      <end>40</end>
      <status>ignored</status>
      <modifiedWord/>
      <trackRevisions>false</trackRevisions>
    </reviewItem>
    <reviewItem>
      <errorID>4bc0392c-8477-4ad8-bf8e-16643299cfa7</errorID>
      <errorWord>发现有</errorWord>
      <group>L1_Word</group>
      <groupName>字词问题</groupName>
      <ability>L2_Typo</ability>
      <abilityName>字词错误</abilityName>
      <candidateList>
        <item>发现</item>
      </candidateList>
      <explain/>
      <paraID>4669EBB2</paraID>
      <start>56</start>
      <end>59</end>
      <status>ignored</status>
      <modifiedWord/>
      <trackRevisions>false</trackRevisions>
    </reviewItem>
    <reviewItem>
      <errorID>3c019aaf-ff05-4daf-80eb-9b1c4c931b61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47BC9B9E</paraID>
      <start>0</start>
      <end>2</end>
      <status>modified</status>
      <modifiedWord>5.</modifiedWord>
      <trackRevisions>false</trackRevisions>
    </reviewItem>
    <reviewItem>
      <errorID>d32f2676-2f35-4e62-a50e-79c554ab14af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71B97227</paraID>
      <start>0</start>
      <end>2</end>
      <status>modified</status>
      <modifiedWord>1.</modifiedWord>
      <trackRevisions>false</trackRevisions>
    </reviewItem>
    <reviewItem>
      <errorID>26fa707e-8e89-4ade-90da-bad8ef6c739e</errorID>
      <errorWord>;</errorWord>
      <group>L1_AI</group>
      <groupName>深度校对</groupName>
      <ability>L2_AI_Punc</ability>
      <abilityName>标点纠错</abilityName>
      <candidateList>
        <item>，</item>
      </candidateList>
      <explain/>
      <paraID>71B97227</paraID>
      <start>33</start>
      <end>34</end>
      <status>ignored</status>
      <modifiedWord/>
      <trackRevisions>false</trackRevisions>
    </reviewItem>
    <reviewItem>
      <errorID>d61a63a1-206b-47ed-a0ec-30f66d56d506</errorID>
      <errorWord>下午14:30</errorWord>
      <group>L1_Knowledge</group>
      <groupName>知识性问题</groupName>
      <ability>L2_Time</ability>
      <abilityName>日期时间</abilityName>
      <candidateList>
        <item>14:30</item>
      </candidateList>
      <explain>24小时制的时间，不需要强调“下午”。</explain>
      <paraID>71B97227</paraID>
      <start>34</start>
      <end>39</end>
      <status>modified</status>
      <modifiedWord>14:30</modifiedWord>
      <trackRevisions>false</trackRevisions>
    </reviewItem>
    <reviewItem>
      <errorID>e857c609-34c1-4bf3-8c33-c56845f36643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1A0CBC55</paraID>
      <start>0</start>
      <end>2</end>
      <status>modified</status>
      <modifiedWord>2.</modifiedWord>
      <trackRevisions>false</trackRevisions>
    </reviewItem>
    <reviewItem>
      <errorID>37a1e0d3-061c-475b-ae69-0fb6ef573e16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6FCE8881</paraID>
      <start>0</start>
      <end>2</end>
      <status>modified</status>
      <modifiedWord>3.</modifiedWord>
      <trackRevisions>false</trackRevisions>
    </reviewItem>
    <reviewItem>
      <errorID>980debd1-875e-4c2a-b953-959118fbe23c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23096594</paraID>
      <start>0</start>
      <end>3</end>
      <status>modified</status>
      <modifiedWord>（1）</modifiedWord>
      <trackRevisions>false</trackRevisions>
    </reviewItem>
    <reviewItem>
      <errorID>000a40f3-df71-4cb7-84b4-a809af93c408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672EF745</paraID>
      <start>0</start>
      <end>3</end>
      <status>modified</status>
      <modifiedWord>（2）</modifiedWord>
      <trackRevisions>false</trackRevisions>
    </reviewItem>
    <reviewItem>
      <errorID>62b27565-8d5e-42c0-98ec-81d1f630f9e5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63686322</paraID>
      <start>0</start>
      <end>3</end>
      <status>modified</status>
      <modifiedWord>（3）</modifiedWord>
      <trackRevisions>false</trackRevisions>
    </reviewItem>
    <reviewItem>
      <errorID>c9164a3a-b89b-41fb-bb60-cd0dc4010b7a</errorID>
      <errorWord>则</errorWord>
      <group>L1_AI</group>
      <groupName>深度校对</groupName>
      <ability>L2_AI_Punc</ability>
      <abilityName>标点纠错</abilityName>
      <candidateList>
        <item>，则</item>
      </candidateList>
      <explain/>
      <paraID>63686322</paraID>
      <start>39</start>
      <end>40</end>
      <status>ignored</status>
      <modifiedWord/>
      <trackRevisions>false</trackRevisions>
    </reviewItem>
    <reviewItem>
      <errorID>bbb8e67f-2433-4b8c-8c99-e24883fe96c2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5F1836F1</paraID>
      <start>0</start>
      <end>2</end>
      <status>modified</status>
      <modifiedWord>4.</modifiedWord>
      <trackRevisions>false</trackRevisions>
    </reviewItem>
    <reviewItem>
      <errorID>2fcbc229-8184-45b6-826d-554a98510f57</errorID>
      <errorWord>：</errorWord>
      <group>L1_AI</group>
      <groupName>深度校对</groupName>
      <ability>L2_AI_Punc</ability>
      <abilityName>标点纠错</abilityName>
      <candidateList>
        <item>:</item>
      </candidateList>
      <explain/>
      <paraID>2D0F4D9D</paraID>
      <start>22</start>
      <end>23</end>
      <status>modified</status>
      <modifiedWord>:</modifiedWord>
      <trackRevisions>false</trackRevisions>
    </reviewItem>
    <reviewItem>
      <errorID>cbddfefc-66f8-4473-87a5-47977b747681</errorID>
      <errorWord>:</errorWord>
      <group>L1_Format</group>
      <groupName>格式问题</groupName>
      <ability>L2_HalfPunc</ability>
      <abilityName>全半角检查</abilityName>
      <candidateList>
        <item>：</item>
      </candidateList>
      <explain>文本全半角错误。</explain>
      <paraID>58439678</paraID>
      <start>4</start>
      <end>5</end>
      <status>modified</status>
      <modifiedWord>：</modifiedWord>
      <trackRevisions>false</trackRevisions>
    </reviewItem>
    <reviewItem>
      <errorID>de519091-6135-432f-a995-9a8c4684861c</errorID>
      <errorWord>(</errorWord>
      <group>L1_Format</group>
      <groupName>格式问题</groupName>
      <ability>L2_HalfPunc</ability>
      <abilityName>全半角检查</abilityName>
      <candidateList>
        <item>（</item>
      </candidateList>
      <explain>文本全半角错误。</explain>
      <paraID>2E017470</paraID>
      <start>7</start>
      <end>8</end>
      <status>modified</status>
      <modifiedWord>（</modifiedWord>
      <trackRevisions>false</trackRevisions>
    </reviewItem>
    <reviewItem>
      <errorID>b0ab6404-b2d1-40dc-8a8b-2cf2a8140ea8</errorID>
      <errorWord>)</errorWord>
      <group>L1_Format</group>
      <groupName>格式问题</groupName>
      <ability>L2_HalfPunc</ability>
      <abilityName>全半角检查</abilityName>
      <candidateList>
        <item>）</item>
      </candidateList>
      <explain>文本全半角错误。</explain>
      <paraID>2E017470</paraID>
      <start>25</start>
      <end>26</end>
      <status>modified</status>
      <modifiedWord>）</modifiedWord>
      <trackRevisions>false</trackRevisions>
    </reviewItem>
    <reviewItem>
      <errorID>25a5eef9-87ea-4738-86ff-d23020dfccc4</errorID>
      <errorWord>…………</errorWord>
      <group>L1_Punc</group>
      <groupName>标点问题</groupName>
      <ability>L2_Punc</ability>
      <abilityName>标点符号检查</abilityName>
      <candidateList>
        <item>…</item>
      </candidateList>
      <explain/>
      <paraID>1E7DAA3B</paraID>
      <start>26</start>
      <end>30</end>
      <status>ignored</status>
      <modifiedWord/>
      <trackRevisions>false</trackRevisions>
    </reviewItem>
    <reviewItem>
      <errorID>11de369b-2e23-4761-abed-416c0b9e5fa5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78F09118</paraID>
      <start>0</start>
      <end>2</end>
      <status>modified</status>
      <modifiedWord>1.</modifiedWord>
      <trackRevisions>false</trackRevisions>
    </reviewItem>
    <reviewItem>
      <errorID>6c6a6d35-26c4-4a28-a87f-be45e4c62527</errorID>
      <errorWord>:</errorWord>
      <group>L1_Format</group>
      <groupName>格式问题</groupName>
      <ability>L2_HalfPunc</ability>
      <abilityName>全半角检查</abilityName>
      <candidateList>
        <item>：</item>
      </candidateList>
      <explain>文本全半角错误。</explain>
      <paraID>68857322</paraID>
      <start>1</start>
      <end>2</end>
      <status>modified</status>
      <modifiedWord>：</modifiedWord>
      <trackRevisions>false</trackRevisions>
    </reviewItem>
    <reviewItem>
      <errorID>2bb4cf35-b775-48f2-9fca-65c701ae7ff2</errorID>
      <errorWord>(</errorWord>
      <group>L1_Format</group>
      <groupName>格式问题</groupName>
      <ability>L2_HalfPunc</ability>
      <abilityName>全半角检查</abilityName>
      <candidateList>
        <item>（</item>
      </candidateList>
      <explain>文本全半角错误。</explain>
      <paraID>7CD7BDCF</paraID>
      <start>16</start>
      <end>17</end>
      <status>modified</status>
      <modifiedWord>（</modifiedWord>
      <trackRevisions>false</trackRevisions>
    </reviewItem>
    <reviewItem>
      <errorID>da82a1f0-0d3b-493e-82e6-bd0eb649b3b5</errorID>
      <errorWord>)</errorWord>
      <group>L1_Format</group>
      <groupName>格式问题</groupName>
      <ability>L2_HalfPunc</ability>
      <abilityName>全半角检查</abilityName>
      <candidateList>
        <item>）</item>
      </candidateList>
      <explain>文本全半角错误。</explain>
      <paraID>7CD7BDCF</paraID>
      <start>18</start>
      <end>19</end>
      <status>modified</status>
      <modifiedWord>）</modifiedWord>
      <trackRevisions>false</trackRevisions>
    </reviewItem>
    <reviewItem>
      <errorID>34964827-0dfd-4ef5-96d7-fe5d1d541c39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7331F37F</paraID>
      <start>0</start>
      <end>2</end>
      <status>modified</status>
      <modifiedWord>2.</modifiedWord>
      <trackRevisions>false</trackRevisions>
    </reviewItem>
    <reviewItem>
      <errorID>ddb64ec7-0400-4858-b054-279146a76fe1</errorID>
      <errorWord>(</errorWord>
      <group>L1_Format</group>
      <groupName>格式问题</groupName>
      <ability>L2_HalfPunc</ability>
      <abilityName>全半角检查</abilityName>
      <candidateList>
        <item>（</item>
      </candidateList>
      <explain>文本全半角错误。</explain>
      <paraID>29DF51B0</paraID>
      <start>19</start>
      <end>20</end>
      <status>ignored</status>
      <modifiedWord/>
      <trackRevisions>false</trackRevisions>
    </reviewItem>
    <reviewItem>
      <errorID>a0d52e9f-31c8-465f-b339-729f7df6aaab</errorID>
      <errorWord>)</errorWord>
      <group>L1_Format</group>
      <groupName>格式问题</groupName>
      <ability>L2_HalfPunc</ability>
      <abilityName>全半角检查</abilityName>
      <candidateList>
        <item>）</item>
      </candidateList>
      <explain>文本全半角错误。</explain>
      <paraID>29DF51B0</paraID>
      <start>24</start>
      <end>25</end>
      <status>ignored</status>
      <modifiedWord/>
      <trackRevisions>false</trackRevisions>
    </reviewItem>
    <reviewItem>
      <errorID>ce7385d4-ae76-480c-8481-9acf78427671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3D7F7679</paraID>
      <start>0</start>
      <end>2</end>
      <status>modified</status>
      <modifiedWord>3.</modifiedWord>
      <trackRevisions>false</trackRevisions>
    </reviewItem>
    <reviewItem>
      <errorID>a5533419-e3a9-47d5-90d8-f1a5c1717c34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4BB9C911</paraID>
      <start>0</start>
      <end>2</end>
      <status>modified</status>
      <modifiedWord>4.</modifiedWord>
      <trackRevisions>false</trackRevisions>
    </reviewItem>
    <reviewItem>
      <errorID>018ca65f-404c-47b5-a603-fece903148f1</errorID>
      <errorWord>(</errorWord>
      <group>L1_Format</group>
      <groupName>格式问题</groupName>
      <ability>L2_HalfPunc</ability>
      <abilityName>全半角检查</abilityName>
      <candidateList>
        <item>（</item>
      </candidateList>
      <explain>文本全半角错误。</explain>
      <paraID>4BB9C911</paraID>
      <start>12</start>
      <end>13</end>
      <status>modified</status>
      <modifiedWord>（</modifiedWord>
      <trackRevisions>false</trackRevisions>
    </reviewItem>
    <reviewItem>
      <errorID>4e717061-872e-4757-87f9-a3429fd77681</errorID>
      <errorWord>)</errorWord>
      <group>L1_Format</group>
      <groupName>格式问题</groupName>
      <ability>L2_HalfPunc</ability>
      <abilityName>全半角检查</abilityName>
      <candidateList>
        <item>）</item>
      </candidateList>
      <explain>文本全半角错误。</explain>
      <paraID>4BB9C911</paraID>
      <start>15</start>
      <end>16</end>
      <status>modified</status>
      <modifiedWord>）</modifiedWord>
      <trackRevisions>false</trackRevisions>
    </reviewItem>
    <reviewItem>
      <errorID>8b3df82d-52ba-40ff-94bb-6dd2c47bdde1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63C00008</paraID>
      <start>0</start>
      <end>2</end>
      <status>modified</status>
      <modifiedWord>5.</modifiedWord>
      <trackRevisions>false</trackRevisions>
    </reviewItem>
    <reviewItem>
      <errorID>d4f4c00a-7b30-4c34-87ac-a8ecd220a832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6F0DBC53</paraID>
      <start>0</start>
      <end>2</end>
      <status>modified</status>
      <modifiedWord>6.</modifiedWord>
      <trackRevisions>false</trackRevisions>
    </reviewItem>
    <reviewItem>
      <errorID>4092ef60-a460-42b2-ae74-a22498d592ff</errorID>
      <errorWord>:</errorWord>
      <group>L1_Format</group>
      <groupName>格式问题</groupName>
      <ability>L2_HalfPunc</ability>
      <abilityName>全半角检查</abilityName>
      <candidateList>
        <item>：</item>
      </candidateList>
      <explain>文本全半角错误。</explain>
      <paraID>50FEC5AF</paraID>
      <start>37</start>
      <end>38</end>
      <status>modified</status>
      <modifiedWord>：</modifiedWord>
      <trackRevisions>false</trackRevisions>
    </reviewItem>
    <reviewItem>
      <errorID>161c1d91-6f38-4a57-8c86-42dffb8e6a7a</errorID>
      <errorWord>(</errorWord>
      <group>L1_Format</group>
      <groupName>格式问题</groupName>
      <ability>L2_HalfPunc</ability>
      <abilityName>全半角检查</abilityName>
      <candidateList>
        <item>（</item>
      </candidateList>
      <explain>文本全半角错误。</explain>
      <paraID>62A41331</paraID>
      <start>11</start>
      <end>12</end>
      <status>modified</status>
      <modifiedWord>（</modifiedWord>
      <trackRevisions>false</trackRevisions>
    </reviewItem>
    <reviewItem>
      <errorID>56494471-8b6a-478d-bb86-f7ab259f88ff</errorID>
      <errorWord>)</errorWord>
      <group>L1_Format</group>
      <groupName>格式问题</groupName>
      <ability>L2_HalfPunc</ability>
      <abilityName>全半角检查</abilityName>
      <candidateList>
        <item>）</item>
      </candidateList>
      <explain>文本全半角错误。</explain>
      <paraID>62A41331</paraID>
      <start>17</start>
      <end>18</end>
      <status>modified</status>
      <modifiedWord>）</modifiedWord>
      <trackRevisions>false</trackRevisions>
    </reviewItem>
    <reviewItem>
      <errorID>f4ecc36c-fe53-4525-b82e-c9f4ccffafed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38FB3F0</paraID>
      <start>0</start>
      <end>2</end>
      <status>modified</status>
      <modifiedWord>7.</modifiedWord>
      <trackRevisions>false</trackRevisions>
    </reviewItem>
    <reviewItem>
      <errorID>d066e25c-39e2-4aa9-a742-b5b2cd6c4522</errorID>
      <errorWord>(</errorWord>
      <group>L1_Format</group>
      <groupName>格式问题</groupName>
      <ability>L2_HalfPunc</ability>
      <abilityName>全半角检查</abilityName>
      <candidateList>
        <item>（</item>
      </candidateList>
      <explain>文本全半角错误。</explain>
      <paraID>7F7E2882</paraID>
      <start>35</start>
      <end>36</end>
      <status>modified</status>
      <modifiedWord>（</modifiedWord>
      <trackRevisions>false</trackRevisions>
    </reviewItem>
    <reviewItem>
      <errorID>036ae365-bbc9-4d14-9d34-17c1720fac64</errorID>
      <errorWord>)</errorWord>
      <group>L1_Format</group>
      <groupName>格式问题</groupName>
      <ability>L2_HalfPunc</ability>
      <abilityName>全半角检查</abilityName>
      <candidateList>
        <item>）</item>
      </candidateList>
      <explain>文本全半角错误。</explain>
      <paraID>7F7E2882</paraID>
      <start>41</start>
      <end>42</end>
      <status>modified</status>
      <modifiedWord>）</modifiedWord>
      <trackRevisions>false</trackRevisions>
    </reviewItem>
    <reviewItem>
      <errorID>cb27b599-ecf7-4a88-87b3-66676c2b154e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14EC8696</paraID>
      <start>0</start>
      <end>2</end>
      <status>modified</status>
      <modifiedWord>8.</modifiedWord>
      <trackRevisions>false</trackRevisions>
    </reviewItem>
    <reviewItem>
      <errorID>eb54aa8a-4d7f-468e-aebd-2af9743daec5</errorID>
      <errorWord>:</errorWord>
      <group>L1_Format</group>
      <groupName>格式问题</groupName>
      <ability>L2_HalfPunc</ability>
      <abilityName>全半角检查</abilityName>
      <candidateList>
        <item>：</item>
      </candidateList>
      <explain>文本全半角错误。</explain>
      <paraID>1E820CAA</paraID>
      <start>3</start>
      <end>4</end>
      <status>modified</status>
      <modifiedWord>：</modifiedWord>
      <trackRevisions>false</trackRevisions>
    </reviewItem>
    <reviewItem>
      <errorID>99ee4458-2e26-416f-ab90-1d58572b7feb</errorID>
      <errorWord>(</errorWord>
      <group>L1_Format</group>
      <groupName>格式问题</groupName>
      <ability>L2_HalfPunc</ability>
      <abilityName>全半角检查</abilityName>
      <candidateList>
        <item>（</item>
      </candidateList>
      <explain>文本全半角错误。</explain>
      <paraID> F272125</paraID>
      <start>35</start>
      <end>36</end>
      <status>modified</status>
      <modifiedWord>（</modifiedWord>
      <trackRevisions>false</trackRevisions>
    </reviewItem>
    <reviewItem>
      <errorID>c84855e3-b28d-4f40-9dbf-5822fcc898c8</errorID>
      <errorWord>)</errorWord>
      <group>L1_Format</group>
      <groupName>格式问题</groupName>
      <ability>L2_HalfPunc</ability>
      <abilityName>全半角检查</abilityName>
      <candidateList>
        <item>）</item>
      </candidateList>
      <explain>文本全半角错误。</explain>
      <paraID> F272125</paraID>
      <start>41</start>
      <end>42</end>
      <status>modified</status>
      <modifiedWord>）</modifiedWord>
      <trackRevisions>false</trackRevisions>
    </reviewItem>
    <reviewItem>
      <errorID>e1ab0550-bb4e-478a-91a3-8adcd950602b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1F13D47C</paraID>
      <start>0</start>
      <end>2</end>
      <status>modified</status>
      <modifiedWord>9.</modifiedWord>
      <trackRevisions>false</trackRevisions>
    </reviewItem>
    <reviewItem>
      <errorID>c78f50f2-8275-40ac-a681-c3d6bfe133c3</errorID>
      <errorWord>你</errorWord>
      <group>L1_AI</group>
      <groupName>深度校对</groupName>
      <ability>L2_AI_Word</ability>
      <abilityName>字词纠错</abilityName>
      <candidateList>
        <item>贵</item>
      </candidateList>
      <explain/>
      <paraID>69DF8170</paraID>
      <start>5</start>
      <end>6</end>
      <status>ignored</status>
      <modifiedWord/>
      <trackRevisions>false</trackRevisions>
    </reviewItem>
    <reviewItem>
      <errorID>09911eab-63f4-4e81-a9d3-f5256182c829</errorID>
      <errorWord>合同法</errorWord>
      <group>L1_Knowledge</group>
      <groupName>知识性问题</groupName>
      <ability>L2_Knowledge</ability>
      <abilityName>其他知识</abilityName>
      <candidateList/>
      <explain>已废止</explain>
      <paraID> 98EA043</paraID>
      <start>12</start>
      <end>15</end>
      <status>ignored</status>
      <modifiedWord/>
      <trackRevisions>false</trackRevisions>
    </reviewItem>
    <reviewItem>
      <errorID>952d61e6-d659-4fef-9f12-b87300ab3215</errorID>
      <errorWord>(</errorWord>
      <group>L1_Format</group>
      <groupName>格式问题</groupName>
      <ability>L2_HalfPunc</ability>
      <abilityName>全半角检查</abilityName>
      <candidateList>
        <item>（</item>
      </candidateList>
      <explain>文本全半角错误。</explain>
      <paraID>645AD592</paraID>
      <start>11</start>
      <end>12</end>
      <status>modified</status>
      <modifiedWord>（</modifiedWord>
      <trackRevisions>false</trackRevisions>
    </reviewItem>
    <reviewItem>
      <errorID>2f07592c-7e9c-48c1-836f-1db0728f7438</errorID>
      <errorWord>)</errorWord>
      <group>L1_Format</group>
      <groupName>格式问题</groupName>
      <ability>L2_HalfPunc</ability>
      <abilityName>全半角检查</abilityName>
      <candidateList>
        <item>）</item>
      </candidateList>
      <explain>文本全半角错误。</explain>
      <paraID>645AD592</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3dcfc8e-6890-4d1c-8a3c-1d94b23be1cf}">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3407</Words>
  <Characters>3624</Characters>
  <Lines>0</Lines>
  <Paragraphs>0</Paragraphs>
  <TotalTime>12</TotalTime>
  <ScaleCrop>false</ScaleCrop>
  <LinksUpToDate>false</LinksUpToDate>
  <CharactersWithSpaces>4029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2023-07-12T07:28:00Z</dcterms:created>
  <dc:creator>Administrator</dc:creator>
  <cp:lastModifiedBy>阿彩彩彩</cp:lastModifiedBy>
  <cp:lastPrinted>2026-03-16T09:11:00Z</cp:lastPrinted>
  <dcterms:modified xsi:type="dcterms:W3CDTF">2026-03-16T09:18:16Z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A063EB52D6CD430D9E1F58531B50F5A6_13</vt:lpwstr>
  </property>
  <property fmtid="{D5CDD505-2E9C-101B-9397-08002B2CF9AE}" pid="4" name="KSOTemplateDocerSaveRecord">
    <vt:lpwstr>eyJoZGlkIjoiMzIxYTA5OTNmNmE4MWU0MWY0YTVhY2E1OThkYjNhNTgiLCJ1c2VySWQiOiIyMzUyNzI4ODEifQ==</vt:lpwstr>
  </property>
</Properties>
</file>